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3874" w14:textId="77777777" w:rsidR="00AF7BB9" w:rsidRDefault="00AF7BB9" w:rsidP="00AF7BB9">
      <w:pPr>
        <w:rPr>
          <w:lang w:val="en-US"/>
        </w:rPr>
      </w:pPr>
    </w:p>
    <w:p w14:paraId="7686A4FC" w14:textId="62890487" w:rsidR="00722DF6" w:rsidRDefault="00DD4E23" w:rsidP="00231AE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936A2" wp14:editId="5C7192A2">
                <wp:simplePos x="0" y="0"/>
                <wp:positionH relativeFrom="column">
                  <wp:posOffset>2384425</wp:posOffset>
                </wp:positionH>
                <wp:positionV relativeFrom="paragraph">
                  <wp:posOffset>-669925</wp:posOffset>
                </wp:positionV>
                <wp:extent cx="3408680" cy="1276985"/>
                <wp:effectExtent l="0" t="63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32A05" w14:textId="77777777" w:rsidR="00B3241D" w:rsidRDefault="00B3241D" w:rsidP="00B45509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0D081" wp14:editId="35BBBCE8">
                                  <wp:extent cx="2752538" cy="753414"/>
                                  <wp:effectExtent l="19050" t="0" r="0" b="0"/>
                                  <wp:docPr id="1" name="Bilde 0" descr="ANMA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NMA logo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5747" cy="757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936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75pt;margin-top:-52.75pt;width:268.4pt;height:10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/c9QEAAMsDAAAOAAAAZHJzL2Uyb0RvYy54bWysU8tu2zAQvBfoPxC817Jdx3EEy0HqwEWB&#10;9AGk+QCKoiSiFJdd0pbcr++Schy3uRXVgeByydmd2dH6dugMOyj0GmzBZ5MpZ8pKqLRtCv70f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" stroked="f">
                <v:textbox>
                  <w:txbxContent>
                    <w:p w14:paraId="0C132A05" w14:textId="77777777" w:rsidR="00B3241D" w:rsidRDefault="00B3241D" w:rsidP="00B45509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30D081" wp14:editId="35BBBCE8">
                            <wp:extent cx="2752538" cy="753414"/>
                            <wp:effectExtent l="19050" t="0" r="0" b="0"/>
                            <wp:docPr id="1" name="Bilde 0" descr="ANMA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NMA logo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5747" cy="757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2400">
        <w:rPr>
          <w:lang w:val="en-US"/>
        </w:rPr>
        <w:t>February</w:t>
      </w:r>
      <w:r w:rsidR="00B400B3">
        <w:rPr>
          <w:lang w:val="en-US"/>
        </w:rPr>
        <w:t xml:space="preserve"> </w:t>
      </w:r>
      <w:r w:rsidR="00D32400">
        <w:rPr>
          <w:lang w:val="en-US"/>
        </w:rPr>
        <w:t>26</w:t>
      </w:r>
      <w:r w:rsidR="00722DF6">
        <w:rPr>
          <w:lang w:val="en-US"/>
        </w:rPr>
        <w:t>, 202</w:t>
      </w:r>
      <w:r w:rsidR="00D32400">
        <w:rPr>
          <w:lang w:val="en-US"/>
        </w:rPr>
        <w:t>1</w:t>
      </w:r>
      <w:r w:rsidR="00722DF6">
        <w:rPr>
          <w:lang w:val="en-US"/>
        </w:rPr>
        <w:tab/>
      </w:r>
    </w:p>
    <w:p w14:paraId="26745880" w14:textId="77777777" w:rsidR="00722DF6" w:rsidRDefault="00722DF6" w:rsidP="00231AE7">
      <w:pPr>
        <w:rPr>
          <w:lang w:val="en-US"/>
        </w:rPr>
      </w:pPr>
    </w:p>
    <w:p w14:paraId="5873F134" w14:textId="23700CE6" w:rsidR="00722DF6" w:rsidRPr="00722DF6" w:rsidRDefault="00722DF6" w:rsidP="00231AE7">
      <w:pPr>
        <w:rPr>
          <w:b/>
          <w:bCs/>
          <w:lang w:val="en-US"/>
        </w:rPr>
      </w:pPr>
      <w:r w:rsidRPr="00722DF6">
        <w:rPr>
          <w:b/>
          <w:bCs/>
          <w:lang w:val="en-US"/>
        </w:rPr>
        <w:t>ANMA EXCOM meeting – zoom</w:t>
      </w:r>
    </w:p>
    <w:p w14:paraId="72F93566" w14:textId="77777777" w:rsidR="002631FE" w:rsidRDefault="00722DF6" w:rsidP="00231AE7">
      <w:pPr>
        <w:rPr>
          <w:lang w:val="en-US"/>
        </w:rPr>
      </w:pPr>
      <w:r>
        <w:rPr>
          <w:lang w:val="en-US"/>
        </w:rPr>
        <w:t xml:space="preserve">Participants: </w:t>
      </w:r>
    </w:p>
    <w:p w14:paraId="50BF50F0" w14:textId="571C968B" w:rsidR="00281BB8" w:rsidRPr="00D32400" w:rsidRDefault="00722DF6" w:rsidP="00281BB8">
      <w:pPr>
        <w:rPr>
          <w:i/>
          <w:iCs/>
          <w:lang w:val="en-US"/>
        </w:rPr>
      </w:pPr>
      <w:r w:rsidRPr="002631FE">
        <w:rPr>
          <w:i/>
          <w:iCs/>
          <w:lang w:val="en-US"/>
        </w:rPr>
        <w:t xml:space="preserve">Claus Olesen; Tryggvi Baldvinsson; Guntars Pranis; Petra Frank, </w:t>
      </w:r>
      <w:r w:rsidR="00744A99">
        <w:rPr>
          <w:i/>
          <w:iCs/>
          <w:lang w:val="en-US"/>
        </w:rPr>
        <w:t xml:space="preserve">Ivari Ilja, </w:t>
      </w:r>
      <w:r w:rsidR="00281BB8" w:rsidRPr="002631FE">
        <w:rPr>
          <w:i/>
          <w:iCs/>
          <w:lang w:val="en-US"/>
        </w:rPr>
        <w:t>Zbignevas Ibelgauptas</w:t>
      </w:r>
      <w:r w:rsidR="00744A99">
        <w:rPr>
          <w:i/>
          <w:iCs/>
          <w:lang w:val="en-US"/>
        </w:rPr>
        <w:t xml:space="preserve">, </w:t>
      </w:r>
      <w:r w:rsidRPr="002631FE">
        <w:rPr>
          <w:i/>
          <w:iCs/>
          <w:lang w:val="en-US"/>
        </w:rPr>
        <w:t>Keld Hosbond</w:t>
      </w:r>
      <w:r w:rsidR="00281BB8">
        <w:rPr>
          <w:i/>
          <w:iCs/>
          <w:lang w:val="en-US"/>
        </w:rPr>
        <w:t xml:space="preserve">, Peter Tornquist, Markus Utrio </w:t>
      </w:r>
    </w:p>
    <w:p w14:paraId="5690ECF0" w14:textId="77777777" w:rsidR="00281BB8" w:rsidRDefault="00281BB8" w:rsidP="00281BB8">
      <w:pPr>
        <w:rPr>
          <w:lang w:val="en-US"/>
        </w:rPr>
      </w:pPr>
      <w:r>
        <w:rPr>
          <w:lang w:val="en-US"/>
        </w:rPr>
        <w:t>Agenda:</w:t>
      </w:r>
    </w:p>
    <w:p w14:paraId="10DEA6A8" w14:textId="3E2533CC" w:rsidR="00281BB8" w:rsidRDefault="00281BB8" w:rsidP="00281BB8">
      <w:pPr>
        <w:rPr>
          <w:b/>
          <w:bCs/>
          <w:lang w:val="en-US"/>
        </w:rPr>
      </w:pPr>
      <w:r w:rsidRPr="00281BB8">
        <w:rPr>
          <w:b/>
          <w:bCs/>
          <w:lang w:val="en-US"/>
        </w:rPr>
        <w:t>1) Next ANMA meeting and preparations for GA 2021</w:t>
      </w:r>
    </w:p>
    <w:p w14:paraId="34410096" w14:textId="659424BB" w:rsidR="00281BB8" w:rsidRDefault="00281BB8" w:rsidP="00281BB8">
      <w:pPr>
        <w:rPr>
          <w:lang w:val="en-US"/>
        </w:rPr>
      </w:pPr>
      <w:r>
        <w:rPr>
          <w:lang w:val="en-US"/>
        </w:rPr>
        <w:t>The planned (and already once postponed) ANMA meeting in April 2021 in Tallinn will be postponed another year</w:t>
      </w:r>
      <w:r w:rsidR="00514973">
        <w:rPr>
          <w:lang w:val="en-US"/>
        </w:rPr>
        <w:t xml:space="preserve"> to April 2022</w:t>
      </w:r>
      <w:r>
        <w:rPr>
          <w:lang w:val="en-US"/>
        </w:rPr>
        <w:t xml:space="preserve">. And </w:t>
      </w:r>
      <w:r w:rsidR="00D32400">
        <w:rPr>
          <w:lang w:val="en-US"/>
        </w:rPr>
        <w:t>instead,</w:t>
      </w:r>
      <w:r>
        <w:rPr>
          <w:lang w:val="en-US"/>
        </w:rPr>
        <w:t xml:space="preserve"> a virtual ANMA meeting will be planned for April </w:t>
      </w:r>
      <w:r w:rsidR="00D32400">
        <w:rPr>
          <w:lang w:val="en-US"/>
        </w:rPr>
        <w:t>26.</w:t>
      </w:r>
      <w:r>
        <w:rPr>
          <w:lang w:val="en-US"/>
        </w:rPr>
        <w:t xml:space="preserve"> </w:t>
      </w:r>
    </w:p>
    <w:p w14:paraId="46B59AF2" w14:textId="19BF68EA" w:rsidR="00281BB8" w:rsidRDefault="00281BB8" w:rsidP="00281BB8">
      <w:pPr>
        <w:rPr>
          <w:lang w:val="en-US"/>
        </w:rPr>
      </w:pPr>
      <w:r>
        <w:rPr>
          <w:lang w:val="en-US"/>
        </w:rPr>
        <w:t xml:space="preserve">This meeting will consist of the following </w:t>
      </w:r>
      <w:r w:rsidR="00D32400">
        <w:rPr>
          <w:lang w:val="en-US"/>
        </w:rPr>
        <w:t>components:</w:t>
      </w:r>
    </w:p>
    <w:p w14:paraId="2156D498" w14:textId="19C72F2F" w:rsidR="00281BB8" w:rsidRPr="00281BB8" w:rsidRDefault="00281BB8" w:rsidP="00281BB8">
      <w:pPr>
        <w:pStyle w:val="ListParagraph"/>
        <w:numPr>
          <w:ilvl w:val="0"/>
          <w:numId w:val="17"/>
        </w:numPr>
        <w:rPr>
          <w:lang w:val="en-US"/>
        </w:rPr>
      </w:pPr>
      <w:r w:rsidRPr="00281BB8">
        <w:rPr>
          <w:lang w:val="en-US"/>
        </w:rPr>
        <w:t>Musical introduction from Tallinn</w:t>
      </w:r>
      <w:r w:rsidR="005000E0">
        <w:rPr>
          <w:lang w:val="en-US"/>
        </w:rPr>
        <w:t xml:space="preserve"> (maybe involving LOLA technology)</w:t>
      </w:r>
    </w:p>
    <w:p w14:paraId="661EC1C1" w14:textId="22DAC743" w:rsidR="00281BB8" w:rsidRDefault="00281BB8" w:rsidP="00281BB8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An ANMA Tal</w:t>
      </w:r>
      <w:r w:rsidR="00D32400">
        <w:rPr>
          <w:lang w:val="en-US"/>
        </w:rPr>
        <w:t>ks keynote</w:t>
      </w:r>
    </w:p>
    <w:p w14:paraId="27535E5C" w14:textId="3D652EC3" w:rsidR="00281BB8" w:rsidRDefault="00FF3395" w:rsidP="00281BB8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A Breakout session</w:t>
      </w:r>
    </w:p>
    <w:p w14:paraId="69F678E4" w14:textId="0D540C33" w:rsidR="00FF3395" w:rsidRDefault="00FF3395" w:rsidP="00FF3395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>ANMA General Assembly</w:t>
      </w:r>
    </w:p>
    <w:p w14:paraId="6C64C4A3" w14:textId="109DF0FF" w:rsidR="00FF3395" w:rsidRDefault="00FF3395" w:rsidP="00FF3395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>IRC meeting</w:t>
      </w:r>
    </w:p>
    <w:p w14:paraId="6ABF079F" w14:textId="3F4E151A" w:rsidR="00514973" w:rsidRDefault="00FF3395" w:rsidP="00514973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Student meeting – all student representative bodies are </w:t>
      </w:r>
      <w:r w:rsidR="005000E0">
        <w:rPr>
          <w:lang w:val="en-US"/>
        </w:rPr>
        <w:t>invited.</w:t>
      </w:r>
    </w:p>
    <w:p w14:paraId="0538C4DB" w14:textId="41930958" w:rsidR="00D32400" w:rsidRDefault="00D32400" w:rsidP="00514973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Some sort of open, more informal space for sharing.</w:t>
      </w:r>
    </w:p>
    <w:p w14:paraId="18613492" w14:textId="12E6374D" w:rsidR="00D32400" w:rsidRDefault="00514973" w:rsidP="00D32400">
      <w:pPr>
        <w:pStyle w:val="ListParagraph"/>
        <w:rPr>
          <w:lang w:val="en-US"/>
        </w:rPr>
      </w:pPr>
      <w:r w:rsidRPr="00D32400">
        <w:rPr>
          <w:lang w:val="en-US"/>
        </w:rPr>
        <w:t>Suggestion</w:t>
      </w:r>
      <w:r w:rsidR="00D32400">
        <w:rPr>
          <w:lang w:val="en-US"/>
        </w:rPr>
        <w:t xml:space="preserve">s: </w:t>
      </w:r>
      <w:r w:rsidRPr="00D32400">
        <w:rPr>
          <w:lang w:val="en-US"/>
        </w:rPr>
        <w:t xml:space="preserve"> lunch</w:t>
      </w:r>
      <w:r w:rsidR="00E372DF" w:rsidRPr="00D32400">
        <w:rPr>
          <w:lang w:val="en-US"/>
        </w:rPr>
        <w:t xml:space="preserve"> </w:t>
      </w:r>
      <w:r w:rsidR="005000E0" w:rsidRPr="00D32400">
        <w:rPr>
          <w:lang w:val="en-US"/>
        </w:rPr>
        <w:t>sessions</w:t>
      </w:r>
      <w:r w:rsidR="005000E0">
        <w:rPr>
          <w:lang w:val="en-US"/>
        </w:rPr>
        <w:t xml:space="preserve">, </w:t>
      </w:r>
      <w:r w:rsidR="005000E0" w:rsidRPr="00D32400">
        <w:rPr>
          <w:lang w:val="en-US"/>
        </w:rPr>
        <w:t>ANMA</w:t>
      </w:r>
      <w:r w:rsidR="00E372DF" w:rsidRPr="00D32400">
        <w:rPr>
          <w:lang w:val="en-US"/>
        </w:rPr>
        <w:t xml:space="preserve"> </w:t>
      </w:r>
      <w:r w:rsidR="005000E0" w:rsidRPr="00D32400">
        <w:rPr>
          <w:lang w:val="en-US"/>
        </w:rPr>
        <w:t>ExCom</w:t>
      </w:r>
      <w:r w:rsidR="00E372DF" w:rsidRPr="00D32400">
        <w:rPr>
          <w:lang w:val="en-US"/>
        </w:rPr>
        <w:t xml:space="preserve"> members could be hosting small talks with a headline </w:t>
      </w:r>
      <w:r w:rsidR="00D32400" w:rsidRPr="00D32400">
        <w:rPr>
          <w:lang w:val="en-US"/>
        </w:rPr>
        <w:t>topic</w:t>
      </w:r>
    </w:p>
    <w:p w14:paraId="642A8301" w14:textId="77777777" w:rsidR="00D32400" w:rsidRDefault="00D32400" w:rsidP="00D32400">
      <w:pPr>
        <w:rPr>
          <w:lang w:val="en-US"/>
        </w:rPr>
      </w:pPr>
      <w:r>
        <w:rPr>
          <w:lang w:val="en-US"/>
        </w:rPr>
        <w:t>Keynote ideas - brainstorm</w:t>
      </w:r>
    </w:p>
    <w:p w14:paraId="4DF0B686" w14:textId="77777777" w:rsidR="00D32400" w:rsidRPr="000D63B1" w:rsidRDefault="00D32400" w:rsidP="00D32400">
      <w:pPr>
        <w:pStyle w:val="ListParagraph"/>
        <w:numPr>
          <w:ilvl w:val="0"/>
          <w:numId w:val="18"/>
        </w:numPr>
        <w:rPr>
          <w:lang w:val="en-US"/>
        </w:rPr>
      </w:pPr>
      <w:r w:rsidRPr="000D63B1">
        <w:rPr>
          <w:lang w:val="en-US"/>
        </w:rPr>
        <w:t>Sustainability</w:t>
      </w:r>
    </w:p>
    <w:p w14:paraId="26970182" w14:textId="77777777" w:rsidR="00D32400" w:rsidRDefault="00D32400" w:rsidP="00D32400">
      <w:pPr>
        <w:pStyle w:val="ListParagraph"/>
        <w:numPr>
          <w:ilvl w:val="0"/>
          <w:numId w:val="18"/>
        </w:numPr>
        <w:rPr>
          <w:lang w:val="en-US"/>
        </w:rPr>
      </w:pPr>
      <w:r w:rsidRPr="000D63B1">
        <w:rPr>
          <w:lang w:val="en-US"/>
        </w:rPr>
        <w:t>Internationalization in the future</w:t>
      </w:r>
    </w:p>
    <w:p w14:paraId="0A218F01" w14:textId="3E1B1F4B" w:rsidR="00D32400" w:rsidRDefault="00D32400" w:rsidP="00D32400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Ideas: Benny Marcel, different Nordic countries different strategies for internationalization</w:t>
      </w:r>
    </w:p>
    <w:p w14:paraId="318C64CD" w14:textId="769A880E" w:rsidR="00D32400" w:rsidRPr="00D32400" w:rsidRDefault="005000E0" w:rsidP="00D32400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Do not</w:t>
      </w:r>
      <w:r w:rsidR="00D32400">
        <w:rPr>
          <w:lang w:val="en-US"/>
        </w:rPr>
        <w:t xml:space="preserve"> make the meeting much longer than 3 </w:t>
      </w:r>
      <w:r>
        <w:rPr>
          <w:lang w:val="en-US"/>
        </w:rPr>
        <w:t>hours.</w:t>
      </w:r>
    </w:p>
    <w:p w14:paraId="23537F20" w14:textId="6372F503" w:rsidR="00E372DF" w:rsidRDefault="00D32400" w:rsidP="00514973">
      <w:pPr>
        <w:rPr>
          <w:lang w:val="en-US"/>
        </w:rPr>
      </w:pPr>
      <w:r>
        <w:rPr>
          <w:lang w:val="en-US"/>
        </w:rPr>
        <w:t xml:space="preserve">All </w:t>
      </w:r>
      <w:r w:rsidR="005000E0">
        <w:rPr>
          <w:lang w:val="en-US"/>
        </w:rPr>
        <w:t>ExCom</w:t>
      </w:r>
      <w:r>
        <w:rPr>
          <w:lang w:val="en-US"/>
        </w:rPr>
        <w:t xml:space="preserve"> members are asked to email ideas to </w:t>
      </w:r>
      <w:r w:rsidR="000D63B1">
        <w:rPr>
          <w:lang w:val="en-US"/>
        </w:rPr>
        <w:t xml:space="preserve">Claus and Keld </w:t>
      </w:r>
      <w:r>
        <w:rPr>
          <w:lang w:val="en-US"/>
        </w:rPr>
        <w:t xml:space="preserve">before Wednesday (March 3). Claus and Keld will then suggest a program and if needed, call for a new meeting before the </w:t>
      </w:r>
      <w:r w:rsidR="005000E0">
        <w:rPr>
          <w:lang w:val="en-US"/>
        </w:rPr>
        <w:t>GA.</w:t>
      </w:r>
    </w:p>
    <w:p w14:paraId="7AEDFA86" w14:textId="77777777" w:rsidR="00D32400" w:rsidRDefault="00D32400" w:rsidP="00514973">
      <w:pPr>
        <w:rPr>
          <w:lang w:val="en-US"/>
        </w:rPr>
      </w:pPr>
    </w:p>
    <w:p w14:paraId="48AC2AFC" w14:textId="1D7EE7DE" w:rsidR="00281BB8" w:rsidRDefault="00281BB8" w:rsidP="00281BB8">
      <w:pPr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Pr="00281BB8">
        <w:rPr>
          <w:b/>
          <w:bCs/>
          <w:lang w:val="en-US"/>
        </w:rPr>
        <w:t xml:space="preserve">) accounts 2020 and budget 2021 </w:t>
      </w:r>
    </w:p>
    <w:p w14:paraId="2BA055E4" w14:textId="1384FAAC" w:rsidR="00281BB8" w:rsidRDefault="00281BB8" w:rsidP="00281BB8">
      <w:pPr>
        <w:rPr>
          <w:lang w:val="en-US"/>
        </w:rPr>
      </w:pPr>
      <w:r w:rsidRPr="00281BB8">
        <w:rPr>
          <w:lang w:val="en-US"/>
        </w:rPr>
        <w:t>Keld</w:t>
      </w:r>
      <w:r>
        <w:rPr>
          <w:lang w:val="en-US"/>
        </w:rPr>
        <w:t xml:space="preserve"> presented accounts from 2019 and 2020 and budget for 2021+22</w:t>
      </w:r>
    </w:p>
    <w:p w14:paraId="6F9164C2" w14:textId="7901B705" w:rsidR="00281BB8" w:rsidRPr="00281BB8" w:rsidRDefault="00281BB8" w:rsidP="00281BB8">
      <w:pPr>
        <w:rPr>
          <w:lang w:val="en-US"/>
        </w:rPr>
      </w:pPr>
      <w:r>
        <w:rPr>
          <w:lang w:val="en-US"/>
        </w:rPr>
        <w:t>ExCom agreed to both and it will be presented at the GA in April.</w:t>
      </w:r>
    </w:p>
    <w:p w14:paraId="0278A638" w14:textId="77777777" w:rsidR="00281BB8" w:rsidRPr="00281BB8" w:rsidRDefault="00281BB8" w:rsidP="00281BB8">
      <w:pPr>
        <w:rPr>
          <w:b/>
          <w:bCs/>
          <w:lang w:val="en-US"/>
        </w:rPr>
      </w:pPr>
    </w:p>
    <w:p w14:paraId="0FF9E8FB" w14:textId="16B0F39F" w:rsidR="00281BB8" w:rsidRDefault="00281BB8" w:rsidP="00281BB8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3</w:t>
      </w:r>
      <w:r w:rsidRPr="00281BB8">
        <w:rPr>
          <w:b/>
          <w:bCs/>
          <w:lang w:val="en-US"/>
        </w:rPr>
        <w:t xml:space="preserve">) Membership requests </w:t>
      </w:r>
    </w:p>
    <w:p w14:paraId="74FAABB5" w14:textId="4941A65F" w:rsidR="00281BB8" w:rsidRDefault="00281BB8" w:rsidP="00281BB8">
      <w:pPr>
        <w:rPr>
          <w:lang w:val="en-US"/>
        </w:rPr>
      </w:pPr>
      <w:r>
        <w:rPr>
          <w:lang w:val="en-US"/>
        </w:rPr>
        <w:t>Excom discussed new membership requests and decided to advice the GA to accept them, meaning that proposed new full members will be:</w:t>
      </w:r>
    </w:p>
    <w:p w14:paraId="418D3EE5" w14:textId="7D65E23F" w:rsidR="00281BB8" w:rsidRPr="00281BB8" w:rsidRDefault="00281BB8" w:rsidP="00281BB8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bCs/>
          <w:color w:val="000000"/>
          <w:lang w:val="en-US"/>
        </w:rPr>
      </w:pPr>
      <w:r w:rsidRPr="00281BB8">
        <w:rPr>
          <w:rFonts w:eastAsia="Times New Roman" w:cstheme="minorHAnsi"/>
          <w:b/>
          <w:bCs/>
          <w:color w:val="000000"/>
          <w:lang w:val="en-US"/>
        </w:rPr>
        <w:t>Stockholms Musikpedagogiska Institut SMI (Stockh</w:t>
      </w:r>
      <w:r w:rsidR="005000E0">
        <w:rPr>
          <w:rFonts w:eastAsia="Times New Roman" w:cstheme="minorHAnsi"/>
          <w:b/>
          <w:bCs/>
          <w:color w:val="000000"/>
          <w:lang w:val="en-US"/>
        </w:rPr>
        <w:t>o</w:t>
      </w:r>
      <w:r w:rsidRPr="00281BB8">
        <w:rPr>
          <w:rFonts w:eastAsia="Times New Roman" w:cstheme="minorHAnsi"/>
          <w:b/>
          <w:bCs/>
          <w:color w:val="000000"/>
          <w:lang w:val="en-US"/>
        </w:rPr>
        <w:t>lm University College of Music Education)</w:t>
      </w:r>
    </w:p>
    <w:p w14:paraId="2086FEFC" w14:textId="77777777" w:rsidR="00281BB8" w:rsidRPr="00281BB8" w:rsidRDefault="00281BB8" w:rsidP="00281BB8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bCs/>
          <w:color w:val="000000"/>
          <w:lang w:val="en-US"/>
        </w:rPr>
      </w:pPr>
      <w:r w:rsidRPr="00281BB8">
        <w:rPr>
          <w:rFonts w:eastAsia="Times New Roman" w:cstheme="minorHAnsi"/>
          <w:b/>
          <w:bCs/>
          <w:color w:val="000000"/>
          <w:lang w:val="en-US"/>
        </w:rPr>
        <w:t>NLA Høgskolen (NLA University College)</w:t>
      </w:r>
    </w:p>
    <w:p w14:paraId="0ABF0438" w14:textId="77777777" w:rsidR="00281BB8" w:rsidRDefault="00281BB8" w:rsidP="00281BB8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bCs/>
          <w:color w:val="000000"/>
          <w:lang w:val="en-US"/>
        </w:rPr>
      </w:pPr>
      <w:r w:rsidRPr="00281BB8">
        <w:rPr>
          <w:rFonts w:eastAsia="Times New Roman" w:cstheme="minorHAnsi"/>
          <w:b/>
          <w:bCs/>
          <w:color w:val="000000"/>
          <w:lang w:val="en-US"/>
        </w:rPr>
        <w:t>Oslo National Academy of the Arts, The Academy of Opera</w:t>
      </w:r>
    </w:p>
    <w:p w14:paraId="7DFC7215" w14:textId="77777777" w:rsidR="00281BB8" w:rsidRDefault="00281BB8" w:rsidP="00281BB8">
      <w:pPr>
        <w:spacing w:after="0" w:line="240" w:lineRule="auto"/>
        <w:rPr>
          <w:rFonts w:cstheme="minorHAnsi"/>
          <w:lang w:val="en-US"/>
        </w:rPr>
      </w:pPr>
    </w:p>
    <w:p w14:paraId="6307EF2C" w14:textId="7BF4EB86" w:rsidR="00281BB8" w:rsidRPr="00281BB8" w:rsidRDefault="00281BB8" w:rsidP="00281BB8">
      <w:pPr>
        <w:spacing w:after="0" w:line="240" w:lineRule="auto"/>
        <w:rPr>
          <w:rFonts w:eastAsia="Times New Roman" w:cstheme="minorHAnsi"/>
          <w:b/>
          <w:bCs/>
          <w:color w:val="000000"/>
          <w:lang w:val="en-US"/>
        </w:rPr>
      </w:pPr>
      <w:r w:rsidRPr="00281BB8">
        <w:rPr>
          <w:rFonts w:cstheme="minorHAnsi"/>
          <w:lang w:val="en-US"/>
        </w:rPr>
        <w:t>And new associate members will be:</w:t>
      </w:r>
    </w:p>
    <w:p w14:paraId="668659DA" w14:textId="77777777" w:rsidR="00281BB8" w:rsidRPr="00281BB8" w:rsidRDefault="00281BB8" w:rsidP="00281BB8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bCs/>
          <w:color w:val="000000"/>
          <w:lang w:val="en-US"/>
        </w:rPr>
      </w:pPr>
      <w:r w:rsidRPr="00281BB8">
        <w:rPr>
          <w:rFonts w:eastAsia="Times New Roman" w:cstheme="minorHAnsi"/>
          <w:b/>
          <w:bCs/>
          <w:color w:val="000000"/>
          <w:lang w:val="en-US"/>
        </w:rPr>
        <w:t>V.Sarajishvili Tbilisi State Conservatoire (TSC)</w:t>
      </w:r>
    </w:p>
    <w:p w14:paraId="7D555F25" w14:textId="77777777" w:rsidR="00281BB8" w:rsidRPr="00281BB8" w:rsidRDefault="00281BB8" w:rsidP="00281BB8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bCs/>
          <w:color w:val="000000"/>
          <w:lang w:val="en-US"/>
        </w:rPr>
      </w:pPr>
      <w:r w:rsidRPr="00281BB8">
        <w:rPr>
          <w:rFonts w:eastAsia="Times New Roman" w:cstheme="minorHAnsi"/>
          <w:b/>
          <w:bCs/>
          <w:color w:val="000000"/>
          <w:lang w:val="en-US"/>
        </w:rPr>
        <w:t>Akademia Muzyczna im. Grazyny i Kiejstuta Bacewiczow w Lodzi</w:t>
      </w:r>
    </w:p>
    <w:p w14:paraId="49A4382E" w14:textId="29BB62D1" w:rsidR="00281BB8" w:rsidRDefault="00281BB8" w:rsidP="00281BB8">
      <w:pPr>
        <w:rPr>
          <w:lang w:val="en-US"/>
        </w:rPr>
      </w:pPr>
    </w:p>
    <w:p w14:paraId="0D769A63" w14:textId="3BF0F82A" w:rsidR="00281BB8" w:rsidRPr="00281BB8" w:rsidRDefault="00D32400" w:rsidP="00281BB8">
      <w:pPr>
        <w:rPr>
          <w:lang w:val="en-US"/>
        </w:rPr>
      </w:pPr>
      <w:r>
        <w:rPr>
          <w:lang w:val="en-US"/>
        </w:rPr>
        <w:t>A c</w:t>
      </w:r>
      <w:r w:rsidR="00A567D8">
        <w:rPr>
          <w:lang w:val="en-US"/>
        </w:rPr>
        <w:t>omment f</w:t>
      </w:r>
      <w:r>
        <w:rPr>
          <w:lang w:val="en-US"/>
        </w:rPr>
        <w:t>ro</w:t>
      </w:r>
      <w:r w:rsidR="00A567D8">
        <w:rPr>
          <w:lang w:val="en-US"/>
        </w:rPr>
        <w:t xml:space="preserve">m </w:t>
      </w:r>
      <w:r w:rsidR="005000E0">
        <w:rPr>
          <w:lang w:val="en-US"/>
        </w:rPr>
        <w:t>ExCom</w:t>
      </w:r>
      <w:r>
        <w:rPr>
          <w:lang w:val="en-US"/>
        </w:rPr>
        <w:t>:</w:t>
      </w:r>
      <w:r w:rsidR="00A567D8">
        <w:rPr>
          <w:lang w:val="en-US"/>
        </w:rPr>
        <w:t xml:space="preserve"> </w:t>
      </w:r>
      <w:r>
        <w:rPr>
          <w:lang w:val="en-US"/>
        </w:rPr>
        <w:t xml:space="preserve"> It is</w:t>
      </w:r>
      <w:r w:rsidR="00A567D8">
        <w:rPr>
          <w:lang w:val="en-US"/>
        </w:rPr>
        <w:t xml:space="preserve"> important for institutions to participate in a thematic day before sending applications </w:t>
      </w:r>
      <w:r>
        <w:rPr>
          <w:lang w:val="en-US"/>
        </w:rPr>
        <w:t>in the future. I</w:t>
      </w:r>
      <w:r w:rsidR="00A567D8">
        <w:rPr>
          <w:lang w:val="en-US"/>
        </w:rPr>
        <w:t>t was decided to make a change of statutes</w:t>
      </w:r>
      <w:r>
        <w:rPr>
          <w:lang w:val="en-US"/>
        </w:rPr>
        <w:t xml:space="preserve"> to be proposed at the GA.</w:t>
      </w:r>
      <w:r w:rsidR="00A567D8">
        <w:rPr>
          <w:lang w:val="en-US"/>
        </w:rPr>
        <w:t xml:space="preserve"> </w:t>
      </w:r>
    </w:p>
    <w:p w14:paraId="016B9A16" w14:textId="48A5797B" w:rsidR="00281BB8" w:rsidRDefault="00281BB8" w:rsidP="00281BB8">
      <w:pPr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Pr="00281BB8">
        <w:rPr>
          <w:b/>
          <w:bCs/>
          <w:lang w:val="en-US"/>
        </w:rPr>
        <w:t xml:space="preserve">) latest Nordplus applications, including NEXT! </w:t>
      </w:r>
    </w:p>
    <w:p w14:paraId="2C70710F" w14:textId="6B76D106" w:rsidR="00FF3395" w:rsidRPr="00FF3395" w:rsidRDefault="00FF3395" w:rsidP="00281BB8">
      <w:pPr>
        <w:rPr>
          <w:lang w:val="en-US"/>
        </w:rPr>
      </w:pPr>
      <w:r w:rsidRPr="00FF3395">
        <w:rPr>
          <w:lang w:val="en-US"/>
        </w:rPr>
        <w:t>Keld</w:t>
      </w:r>
      <w:r>
        <w:rPr>
          <w:lang w:val="en-US"/>
        </w:rPr>
        <w:t xml:space="preserve"> presented the latest round of Nordplus applications, including the application for the new </w:t>
      </w:r>
      <w:r w:rsidR="005000E0">
        <w:rPr>
          <w:lang w:val="en-US"/>
        </w:rPr>
        <w:t>NEXT! Network, which will be a strategical project of ANMA´s in case it gets funded</w:t>
      </w:r>
      <w:r w:rsidR="00D32400">
        <w:rPr>
          <w:lang w:val="en-US"/>
        </w:rPr>
        <w:t xml:space="preserve">. </w:t>
      </w:r>
      <w:r w:rsidR="005000E0">
        <w:rPr>
          <w:lang w:val="en-US"/>
        </w:rPr>
        <w:t>ExCom</w:t>
      </w:r>
      <w:r w:rsidR="00D32400">
        <w:rPr>
          <w:lang w:val="en-US"/>
        </w:rPr>
        <w:t xml:space="preserve"> applauded the development</w:t>
      </w:r>
      <w:r w:rsidR="005000E0">
        <w:rPr>
          <w:lang w:val="en-US"/>
        </w:rPr>
        <w:t>.</w:t>
      </w:r>
    </w:p>
    <w:p w14:paraId="29AFAE84" w14:textId="77777777" w:rsidR="00FF3395" w:rsidRDefault="00281BB8" w:rsidP="00281BB8">
      <w:pPr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Pr="00281BB8">
        <w:rPr>
          <w:b/>
          <w:bCs/>
          <w:lang w:val="en-US"/>
        </w:rPr>
        <w:t>) A short update on ANMA Talks</w:t>
      </w:r>
    </w:p>
    <w:p w14:paraId="6CAE842D" w14:textId="039BCE1E" w:rsidR="00D32400" w:rsidRDefault="00D32400" w:rsidP="00281BB8">
      <w:pPr>
        <w:rPr>
          <w:lang w:val="en-US"/>
        </w:rPr>
      </w:pPr>
      <w:r>
        <w:rPr>
          <w:lang w:val="en-US"/>
        </w:rPr>
        <w:t xml:space="preserve">Keld presented ANMA Talks and showed evaluation statistics from the first two editions. </w:t>
      </w:r>
      <w:r w:rsidR="005000E0">
        <w:rPr>
          <w:lang w:val="en-US"/>
        </w:rPr>
        <w:t>ExCom</w:t>
      </w:r>
      <w:r>
        <w:rPr>
          <w:lang w:val="en-US"/>
        </w:rPr>
        <w:t xml:space="preserve"> expressed satisfaction with the format and gave credit to Camilla Overgaard.</w:t>
      </w:r>
    </w:p>
    <w:p w14:paraId="7A75D559" w14:textId="20F04E3B" w:rsidR="00D32400" w:rsidRPr="00281BB8" w:rsidRDefault="00D32400" w:rsidP="00281BB8">
      <w:pPr>
        <w:rPr>
          <w:b/>
          <w:bCs/>
          <w:lang w:val="en-US"/>
        </w:rPr>
      </w:pPr>
      <w:r>
        <w:rPr>
          <w:lang w:val="en-US"/>
        </w:rPr>
        <w:t>All Excom members are encouraged to pick up ideas for future editions of ANMA Talks and send them to Claus/</w:t>
      </w:r>
      <w:r w:rsidR="005000E0">
        <w:rPr>
          <w:lang w:val="en-US"/>
        </w:rPr>
        <w:t>Keld.</w:t>
      </w:r>
    </w:p>
    <w:p w14:paraId="45550A7D" w14:textId="77777777" w:rsidR="00281BB8" w:rsidRPr="00281BB8" w:rsidRDefault="00281BB8" w:rsidP="00281BB8">
      <w:pPr>
        <w:rPr>
          <w:b/>
          <w:bCs/>
          <w:lang w:val="en-US"/>
        </w:rPr>
      </w:pPr>
      <w:r w:rsidRPr="00281BB8">
        <w:rPr>
          <w:b/>
          <w:bCs/>
          <w:lang w:val="en-US"/>
        </w:rPr>
        <w:t>6) other items</w:t>
      </w:r>
    </w:p>
    <w:p w14:paraId="10DED96B" w14:textId="77777777" w:rsidR="00D32400" w:rsidRDefault="00D32400" w:rsidP="00231AE7">
      <w:pPr>
        <w:rPr>
          <w:lang w:val="en-US"/>
        </w:rPr>
      </w:pPr>
      <w:r>
        <w:rPr>
          <w:lang w:val="en-US"/>
        </w:rPr>
        <w:t>We are hoping for a real meeting in Fall 2021 in connection to (hopefully) an IRL AEC Congress</w:t>
      </w:r>
    </w:p>
    <w:p w14:paraId="631BC676" w14:textId="77777777" w:rsidR="00D32400" w:rsidRDefault="00D32400" w:rsidP="00231AE7">
      <w:pPr>
        <w:rPr>
          <w:lang w:val="en-US"/>
        </w:rPr>
      </w:pPr>
    </w:p>
    <w:p w14:paraId="395C132A" w14:textId="30343516" w:rsidR="00281BB8" w:rsidRDefault="00D32400" w:rsidP="00231AE7">
      <w:pPr>
        <w:rPr>
          <w:lang w:val="en-US"/>
        </w:rPr>
      </w:pPr>
      <w:r>
        <w:rPr>
          <w:lang w:val="en-US"/>
        </w:rPr>
        <w:t xml:space="preserve">/Keld </w:t>
      </w:r>
    </w:p>
    <w:p w14:paraId="2E013E21" w14:textId="42E1BF2D" w:rsidR="0052435D" w:rsidRPr="0049051C" w:rsidRDefault="0052435D" w:rsidP="0049051C">
      <w:pPr>
        <w:rPr>
          <w:lang w:val="en-US"/>
        </w:rPr>
      </w:pPr>
    </w:p>
    <w:sectPr w:rsidR="0052435D" w:rsidRPr="0049051C" w:rsidSect="0005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7D4"/>
    <w:multiLevelType w:val="hybridMultilevel"/>
    <w:tmpl w:val="B7D4F4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3593"/>
    <w:multiLevelType w:val="hybridMultilevel"/>
    <w:tmpl w:val="AA1CA1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BC4"/>
    <w:multiLevelType w:val="hybridMultilevel"/>
    <w:tmpl w:val="6EE6D0F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A5599"/>
    <w:multiLevelType w:val="hybridMultilevel"/>
    <w:tmpl w:val="3BF69A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60FC2"/>
    <w:multiLevelType w:val="hybridMultilevel"/>
    <w:tmpl w:val="712C362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10084"/>
    <w:multiLevelType w:val="hybridMultilevel"/>
    <w:tmpl w:val="E7B0F9E2"/>
    <w:lvl w:ilvl="0" w:tplc="DCAC6F1C">
      <w:start w:val="2"/>
      <w:numFmt w:val="bullet"/>
      <w:lvlText w:val="-"/>
      <w:lvlJc w:val="left"/>
      <w:pPr>
        <w:ind w:left="1128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328F45C0"/>
    <w:multiLevelType w:val="hybridMultilevel"/>
    <w:tmpl w:val="EFC05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B1456"/>
    <w:multiLevelType w:val="hybridMultilevel"/>
    <w:tmpl w:val="D736C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7FCF"/>
    <w:multiLevelType w:val="hybridMultilevel"/>
    <w:tmpl w:val="311AFA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341B"/>
    <w:multiLevelType w:val="hybridMultilevel"/>
    <w:tmpl w:val="6256DF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2C2C"/>
    <w:multiLevelType w:val="hybridMultilevel"/>
    <w:tmpl w:val="9FB6A2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54992"/>
    <w:multiLevelType w:val="hybridMultilevel"/>
    <w:tmpl w:val="206660BC"/>
    <w:lvl w:ilvl="0" w:tplc="86920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B2867"/>
    <w:multiLevelType w:val="hybridMultilevel"/>
    <w:tmpl w:val="855A4762"/>
    <w:lvl w:ilvl="0" w:tplc="F82C66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8195B"/>
    <w:multiLevelType w:val="hybridMultilevel"/>
    <w:tmpl w:val="EF342BF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250C4A"/>
    <w:multiLevelType w:val="hybridMultilevel"/>
    <w:tmpl w:val="55EED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C5E4C"/>
    <w:multiLevelType w:val="hybridMultilevel"/>
    <w:tmpl w:val="782C902E"/>
    <w:lvl w:ilvl="0" w:tplc="E6E6B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37381"/>
    <w:multiLevelType w:val="hybridMultilevel"/>
    <w:tmpl w:val="F2BA5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252EA"/>
    <w:multiLevelType w:val="hybridMultilevel"/>
    <w:tmpl w:val="23F24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48634">
    <w:abstractNumId w:val="7"/>
  </w:num>
  <w:num w:numId="2" w16cid:durableId="58525346">
    <w:abstractNumId w:val="16"/>
  </w:num>
  <w:num w:numId="3" w16cid:durableId="403724326">
    <w:abstractNumId w:val="17"/>
  </w:num>
  <w:num w:numId="4" w16cid:durableId="1606426134">
    <w:abstractNumId w:val="6"/>
  </w:num>
  <w:num w:numId="5" w16cid:durableId="966157254">
    <w:abstractNumId w:val="14"/>
  </w:num>
  <w:num w:numId="6" w16cid:durableId="1245216163">
    <w:abstractNumId w:val="12"/>
  </w:num>
  <w:num w:numId="7" w16cid:durableId="359622426">
    <w:abstractNumId w:val="9"/>
  </w:num>
  <w:num w:numId="8" w16cid:durableId="1629820760">
    <w:abstractNumId w:val="2"/>
  </w:num>
  <w:num w:numId="9" w16cid:durableId="1487235662">
    <w:abstractNumId w:val="4"/>
  </w:num>
  <w:num w:numId="10" w16cid:durableId="1543713065">
    <w:abstractNumId w:val="15"/>
  </w:num>
  <w:num w:numId="11" w16cid:durableId="1403722504">
    <w:abstractNumId w:val="13"/>
  </w:num>
  <w:num w:numId="12" w16cid:durableId="231351114">
    <w:abstractNumId w:val="0"/>
  </w:num>
  <w:num w:numId="13" w16cid:durableId="264002881">
    <w:abstractNumId w:val="8"/>
  </w:num>
  <w:num w:numId="14" w16cid:durableId="385029250">
    <w:abstractNumId w:val="5"/>
  </w:num>
  <w:num w:numId="15" w16cid:durableId="872154893">
    <w:abstractNumId w:val="11"/>
  </w:num>
  <w:num w:numId="16" w16cid:durableId="1587109788">
    <w:abstractNumId w:val="3"/>
  </w:num>
  <w:num w:numId="17" w16cid:durableId="939223531">
    <w:abstractNumId w:val="1"/>
  </w:num>
  <w:num w:numId="18" w16cid:durableId="1765103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E7"/>
    <w:rsid w:val="0000514D"/>
    <w:rsid w:val="00046553"/>
    <w:rsid w:val="00053E44"/>
    <w:rsid w:val="00094963"/>
    <w:rsid w:val="000A7E46"/>
    <w:rsid w:val="000D63B1"/>
    <w:rsid w:val="000E06EE"/>
    <w:rsid w:val="00126ADC"/>
    <w:rsid w:val="001348EC"/>
    <w:rsid w:val="001618AD"/>
    <w:rsid w:val="00195867"/>
    <w:rsid w:val="001A0861"/>
    <w:rsid w:val="001A0E5F"/>
    <w:rsid w:val="001A1DF0"/>
    <w:rsid w:val="001C4554"/>
    <w:rsid w:val="001D29D6"/>
    <w:rsid w:val="00213DEC"/>
    <w:rsid w:val="00231AE7"/>
    <w:rsid w:val="002610E9"/>
    <w:rsid w:val="002631FE"/>
    <w:rsid w:val="00281BB8"/>
    <w:rsid w:val="00285D30"/>
    <w:rsid w:val="002A796F"/>
    <w:rsid w:val="002B2393"/>
    <w:rsid w:val="002B49B0"/>
    <w:rsid w:val="002F26BA"/>
    <w:rsid w:val="003727FE"/>
    <w:rsid w:val="0039128A"/>
    <w:rsid w:val="003A1606"/>
    <w:rsid w:val="003A6122"/>
    <w:rsid w:val="003F408E"/>
    <w:rsid w:val="00407160"/>
    <w:rsid w:val="004102F4"/>
    <w:rsid w:val="00411648"/>
    <w:rsid w:val="004116AC"/>
    <w:rsid w:val="004339E0"/>
    <w:rsid w:val="0047606A"/>
    <w:rsid w:val="00477E2F"/>
    <w:rsid w:val="00481ABE"/>
    <w:rsid w:val="0049051C"/>
    <w:rsid w:val="00496E5F"/>
    <w:rsid w:val="004970FD"/>
    <w:rsid w:val="004D7F7E"/>
    <w:rsid w:val="005000E0"/>
    <w:rsid w:val="00514973"/>
    <w:rsid w:val="0052435D"/>
    <w:rsid w:val="00542B6C"/>
    <w:rsid w:val="005D088B"/>
    <w:rsid w:val="00667CDE"/>
    <w:rsid w:val="0069495E"/>
    <w:rsid w:val="006A4F91"/>
    <w:rsid w:val="006B0739"/>
    <w:rsid w:val="00722DF6"/>
    <w:rsid w:val="00744A99"/>
    <w:rsid w:val="00763CAE"/>
    <w:rsid w:val="0077539A"/>
    <w:rsid w:val="0078289D"/>
    <w:rsid w:val="007B4076"/>
    <w:rsid w:val="007C69B5"/>
    <w:rsid w:val="007D2703"/>
    <w:rsid w:val="007D3093"/>
    <w:rsid w:val="007D512E"/>
    <w:rsid w:val="008064F9"/>
    <w:rsid w:val="00832416"/>
    <w:rsid w:val="0088319F"/>
    <w:rsid w:val="008A016E"/>
    <w:rsid w:val="008E7867"/>
    <w:rsid w:val="00915876"/>
    <w:rsid w:val="00917974"/>
    <w:rsid w:val="00936B16"/>
    <w:rsid w:val="0097189D"/>
    <w:rsid w:val="009B04BF"/>
    <w:rsid w:val="009D0706"/>
    <w:rsid w:val="009E17F7"/>
    <w:rsid w:val="009E26AF"/>
    <w:rsid w:val="009F410A"/>
    <w:rsid w:val="00A139D0"/>
    <w:rsid w:val="00A319D6"/>
    <w:rsid w:val="00A567D8"/>
    <w:rsid w:val="00A64A07"/>
    <w:rsid w:val="00A81FCF"/>
    <w:rsid w:val="00AB4F37"/>
    <w:rsid w:val="00AD5F74"/>
    <w:rsid w:val="00AF16F3"/>
    <w:rsid w:val="00AF7BB9"/>
    <w:rsid w:val="00B1081F"/>
    <w:rsid w:val="00B3241D"/>
    <w:rsid w:val="00B331E5"/>
    <w:rsid w:val="00B400B3"/>
    <w:rsid w:val="00B45509"/>
    <w:rsid w:val="00B50E4E"/>
    <w:rsid w:val="00BB478D"/>
    <w:rsid w:val="00BC4DC9"/>
    <w:rsid w:val="00BF45A0"/>
    <w:rsid w:val="00C068CC"/>
    <w:rsid w:val="00C34863"/>
    <w:rsid w:val="00C57681"/>
    <w:rsid w:val="00C602D3"/>
    <w:rsid w:val="00C65857"/>
    <w:rsid w:val="00C710FF"/>
    <w:rsid w:val="00C83046"/>
    <w:rsid w:val="00D2535A"/>
    <w:rsid w:val="00D32400"/>
    <w:rsid w:val="00D71C82"/>
    <w:rsid w:val="00D8691B"/>
    <w:rsid w:val="00D94FC7"/>
    <w:rsid w:val="00DA6879"/>
    <w:rsid w:val="00DB2804"/>
    <w:rsid w:val="00DD4E23"/>
    <w:rsid w:val="00E05FAD"/>
    <w:rsid w:val="00E16380"/>
    <w:rsid w:val="00E366D5"/>
    <w:rsid w:val="00E372DF"/>
    <w:rsid w:val="00E75317"/>
    <w:rsid w:val="00F136FE"/>
    <w:rsid w:val="00F13718"/>
    <w:rsid w:val="00F1574E"/>
    <w:rsid w:val="00F44370"/>
    <w:rsid w:val="00F45381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3ED4"/>
  <w15:docId w15:val="{98FCE16F-BA01-4030-8B35-4C4C2F47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0FF"/>
    <w:pPr>
      <w:ind w:left="720"/>
      <w:contextualSpacing/>
    </w:pPr>
  </w:style>
  <w:style w:type="character" w:customStyle="1" w:styleId="equivalent">
    <w:name w:val="equivalent"/>
    <w:basedOn w:val="DefaultParagraphFont"/>
    <w:rsid w:val="00195867"/>
  </w:style>
  <w:style w:type="character" w:customStyle="1" w:styleId="hps">
    <w:name w:val="hps"/>
    <w:basedOn w:val="DefaultParagraphFont"/>
    <w:rsid w:val="009E26AF"/>
  </w:style>
  <w:style w:type="character" w:styleId="Hyperlink">
    <w:name w:val="Hyperlink"/>
    <w:basedOn w:val="DefaultParagraphFont"/>
    <w:uiPriority w:val="99"/>
    <w:semiHidden/>
    <w:unhideWhenUsed/>
    <w:rsid w:val="00281BB8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1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1BB8"/>
    <w:rPr>
      <w:rFonts w:ascii="Courier New" w:eastAsiaTheme="minorHAnsi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810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9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Musikkhøgskole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myhre</dc:creator>
  <cp:lastModifiedBy>hanneleen.pihlak</cp:lastModifiedBy>
  <cp:revision>2</cp:revision>
  <cp:lastPrinted>2012-09-25T09:00:00Z</cp:lastPrinted>
  <dcterms:created xsi:type="dcterms:W3CDTF">2023-06-09T08:56:00Z</dcterms:created>
  <dcterms:modified xsi:type="dcterms:W3CDTF">2023-06-09T08:56:00Z</dcterms:modified>
</cp:coreProperties>
</file>