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79" w:rsidRDefault="00A95C79"/>
    <w:p w:rsidR="00563F89" w:rsidRPr="00C81B71" w:rsidRDefault="00941187" w:rsidP="00941187">
      <w:pPr>
        <w:spacing w:after="0"/>
        <w:jc w:val="center"/>
        <w:rPr>
          <w:b/>
          <w:sz w:val="36"/>
          <w:szCs w:val="36"/>
        </w:rPr>
      </w:pPr>
      <w:r w:rsidRPr="00C81B71">
        <w:rPr>
          <w:b/>
          <w:sz w:val="36"/>
          <w:szCs w:val="36"/>
        </w:rPr>
        <w:t>ANMA ANNUAL MEETING &amp; GENERAL ASSEMBLY</w:t>
      </w:r>
    </w:p>
    <w:p w:rsidR="00941187" w:rsidRPr="00941187" w:rsidRDefault="00C81B71" w:rsidP="00941187">
      <w:pPr>
        <w:spacing w:after="0"/>
        <w:jc w:val="center"/>
        <w:rPr>
          <w:b/>
        </w:rPr>
      </w:pPr>
      <w:r w:rsidRPr="00941187">
        <w:rPr>
          <w:b/>
        </w:rPr>
        <w:t>1</w:t>
      </w:r>
      <w:r>
        <w:rPr>
          <w:b/>
        </w:rPr>
        <w:t xml:space="preserve">9. - </w:t>
      </w:r>
      <w:r w:rsidRPr="00941187">
        <w:rPr>
          <w:b/>
        </w:rPr>
        <w:t>20. May 2015</w:t>
      </w:r>
    </w:p>
    <w:p w:rsidR="00941187" w:rsidRPr="00C81B71" w:rsidRDefault="00C81B71" w:rsidP="00C81B71">
      <w:pPr>
        <w:spacing w:after="0"/>
        <w:jc w:val="center"/>
        <w:rPr>
          <w:b/>
        </w:rPr>
      </w:pPr>
      <w:r w:rsidRPr="00C81B71">
        <w:rPr>
          <w:b/>
        </w:rPr>
        <w:t>Stockholm University of the Arts</w:t>
      </w:r>
    </w:p>
    <w:p w:rsidR="00C81B71" w:rsidRPr="00941187" w:rsidRDefault="00C81B71" w:rsidP="00C81B71">
      <w:pPr>
        <w:spacing w:after="0"/>
        <w:jc w:val="center"/>
        <w:rPr>
          <w:b/>
        </w:rPr>
      </w:pPr>
    </w:p>
    <w:p w:rsidR="00941187" w:rsidRDefault="00941187" w:rsidP="00941187">
      <w:pPr>
        <w:spacing w:after="0"/>
        <w:rPr>
          <w:b/>
          <w:bCs/>
        </w:rPr>
      </w:pPr>
      <w:r w:rsidRPr="00941187">
        <w:rPr>
          <w:b/>
        </w:rPr>
        <w:t>Tuesday, 19</w:t>
      </w:r>
      <w:r w:rsidRPr="00941187">
        <w:rPr>
          <w:b/>
          <w:vertAlign w:val="superscript"/>
        </w:rPr>
        <w:t>th</w:t>
      </w:r>
      <w:r w:rsidRPr="00941187">
        <w:rPr>
          <w:b/>
        </w:rPr>
        <w:t xml:space="preserve"> May </w:t>
      </w:r>
      <w:r w:rsidRPr="00941187">
        <w:rPr>
          <w:b/>
        </w:rPr>
        <w:br/>
      </w:r>
      <w:r w:rsidR="005D73E6" w:rsidRPr="00941187">
        <w:rPr>
          <w:b/>
        </w:rPr>
        <w:t>THEMATIC DAY</w:t>
      </w:r>
      <w:r w:rsidR="004C578A">
        <w:rPr>
          <w:b/>
        </w:rPr>
        <w:t xml:space="preserve">: </w:t>
      </w:r>
      <w:r w:rsidR="004C578A">
        <w:rPr>
          <w:b/>
          <w:bCs/>
        </w:rPr>
        <w:t>Music Education and Social Contracts with Societies. What Role Do ANMA and its Members Play?</w:t>
      </w:r>
    </w:p>
    <w:p w:rsidR="00D64C2D" w:rsidRDefault="00D64C2D" w:rsidP="00941187">
      <w:pPr>
        <w:spacing w:after="0"/>
        <w:rPr>
          <w:bCs/>
        </w:rPr>
      </w:pPr>
      <w:r>
        <w:rPr>
          <w:b/>
          <w:bCs/>
        </w:rPr>
        <w:br/>
      </w:r>
      <w:r>
        <w:rPr>
          <w:bCs/>
        </w:rPr>
        <w:t xml:space="preserve">Welcome by </w:t>
      </w:r>
      <w:r w:rsidRPr="00D64C2D">
        <w:rPr>
          <w:bCs/>
        </w:rPr>
        <w:t>Paula Crabtree</w:t>
      </w:r>
      <w:r>
        <w:rPr>
          <w:bCs/>
        </w:rPr>
        <w:t>, Rector of Stockholm University of the Arts</w:t>
      </w:r>
      <w:r w:rsidRPr="00D64C2D">
        <w:rPr>
          <w:bCs/>
        </w:rPr>
        <w:br/>
      </w:r>
      <w:r>
        <w:rPr>
          <w:bCs/>
        </w:rPr>
        <w:t xml:space="preserve">Welcome by </w:t>
      </w:r>
      <w:r w:rsidRPr="00D64C2D">
        <w:rPr>
          <w:bCs/>
        </w:rPr>
        <w:t xml:space="preserve">Thomas </w:t>
      </w:r>
      <w:proofErr w:type="spellStart"/>
      <w:r w:rsidRPr="00D64C2D">
        <w:rPr>
          <w:bCs/>
        </w:rPr>
        <w:t>Winther</w:t>
      </w:r>
      <w:proofErr w:type="spellEnd"/>
      <w:r w:rsidRPr="00D64C2D">
        <w:rPr>
          <w:bCs/>
        </w:rPr>
        <w:t xml:space="preserve">, </w:t>
      </w:r>
      <w:r w:rsidR="00D92EA0">
        <w:rPr>
          <w:bCs/>
        </w:rPr>
        <w:t>General Secretary</w:t>
      </w:r>
      <w:r>
        <w:rPr>
          <w:bCs/>
        </w:rPr>
        <w:t xml:space="preserve"> of ANMA</w:t>
      </w:r>
    </w:p>
    <w:p w:rsidR="00E43840" w:rsidRDefault="00E43840" w:rsidP="00941187">
      <w:pPr>
        <w:spacing w:after="0"/>
      </w:pPr>
    </w:p>
    <w:p w:rsidR="00E43840" w:rsidRPr="00E43840" w:rsidRDefault="009001EA" w:rsidP="00941187">
      <w:pPr>
        <w:spacing w:after="0"/>
        <w:rPr>
          <w:b/>
        </w:rPr>
      </w:pPr>
      <w:r w:rsidRPr="00E43840">
        <w:rPr>
          <w:b/>
        </w:rPr>
        <w:t>KEYNOTE PRESENTATIONS</w:t>
      </w:r>
    </w:p>
    <w:p w:rsidR="00E43840" w:rsidRDefault="00E43840" w:rsidP="00941187">
      <w:pPr>
        <w:spacing w:after="0"/>
      </w:pPr>
    </w:p>
    <w:p w:rsidR="003E76D5" w:rsidRDefault="00F633CE" w:rsidP="00941187">
      <w:pPr>
        <w:spacing w:after="0"/>
        <w:rPr>
          <w:b/>
        </w:rPr>
      </w:pPr>
      <w:r>
        <w:rPr>
          <w:b/>
          <w:bCs/>
        </w:rPr>
        <w:t xml:space="preserve">1. </w:t>
      </w:r>
      <w:r w:rsidR="009001EA">
        <w:rPr>
          <w:b/>
          <w:bCs/>
        </w:rPr>
        <w:t>The Nordic Culture F</w:t>
      </w:r>
      <w:r w:rsidR="003E76D5">
        <w:rPr>
          <w:b/>
          <w:bCs/>
        </w:rPr>
        <w:t xml:space="preserve">und – and its Role </w:t>
      </w:r>
      <w:r w:rsidR="009001EA">
        <w:rPr>
          <w:b/>
          <w:bCs/>
        </w:rPr>
        <w:t>as</w:t>
      </w:r>
      <w:r w:rsidR="003E76D5">
        <w:rPr>
          <w:b/>
          <w:bCs/>
        </w:rPr>
        <w:t xml:space="preserve"> a Facilitator of Development </w:t>
      </w:r>
      <w:r w:rsidR="009001EA">
        <w:rPr>
          <w:b/>
          <w:bCs/>
        </w:rPr>
        <w:t>within</w:t>
      </w:r>
      <w:r w:rsidR="003E76D5">
        <w:rPr>
          <w:b/>
          <w:bCs/>
        </w:rPr>
        <w:t xml:space="preserve"> the Cultural Field in the Region </w:t>
      </w:r>
      <w:r w:rsidR="003E76D5" w:rsidRPr="009001EA">
        <w:rPr>
          <w:bCs/>
        </w:rPr>
        <w:t>by</w:t>
      </w:r>
      <w:r w:rsidR="003E76D5">
        <w:rPr>
          <w:b/>
          <w:bCs/>
        </w:rPr>
        <w:t xml:space="preserve"> </w:t>
      </w:r>
      <w:r w:rsidR="003E76D5">
        <w:rPr>
          <w:b/>
        </w:rPr>
        <w:t>Benny Marcel</w:t>
      </w:r>
      <w:r w:rsidR="00256F7E">
        <w:rPr>
          <w:b/>
        </w:rPr>
        <w:t xml:space="preserve"> </w:t>
      </w:r>
      <w:r w:rsidR="00AF78F6">
        <w:rPr>
          <w:b/>
        </w:rPr>
        <w:t>(Nordic Culture Fund)</w:t>
      </w:r>
    </w:p>
    <w:p w:rsidR="003E76D5" w:rsidRDefault="003E76D5" w:rsidP="00941187">
      <w:pPr>
        <w:spacing w:after="0"/>
        <w:rPr>
          <w:b/>
        </w:rPr>
      </w:pPr>
    </w:p>
    <w:p w:rsidR="009001EA" w:rsidRPr="009001EA" w:rsidRDefault="009001EA" w:rsidP="00941187">
      <w:pPr>
        <w:spacing w:after="0"/>
        <w:rPr>
          <w:b/>
        </w:rPr>
      </w:pPr>
      <w:r w:rsidRPr="009001EA">
        <w:rPr>
          <w:b/>
        </w:rPr>
        <w:t>Nordic Culture Fund</w:t>
      </w:r>
    </w:p>
    <w:p w:rsidR="009001EA" w:rsidRPr="009001EA" w:rsidRDefault="009001EA" w:rsidP="009001EA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Providing grants since 1966</w:t>
      </w:r>
    </w:p>
    <w:p w:rsidR="009001EA" w:rsidRPr="009001EA" w:rsidRDefault="009001EA" w:rsidP="009001EA">
      <w:pPr>
        <w:pStyle w:val="ListParagraph"/>
        <w:numPr>
          <w:ilvl w:val="0"/>
          <w:numId w:val="7"/>
        </w:numPr>
        <w:spacing w:after="0"/>
        <w:rPr>
          <w:b/>
        </w:rPr>
      </w:pPr>
      <w:r>
        <w:t xml:space="preserve">Primary aim to promote and invest in Nordic cultural cooperation </w:t>
      </w:r>
    </w:p>
    <w:p w:rsidR="009001EA" w:rsidRDefault="009001EA" w:rsidP="009001EA">
      <w:pPr>
        <w:pStyle w:val="ListParagraph"/>
        <w:numPr>
          <w:ilvl w:val="0"/>
          <w:numId w:val="7"/>
        </w:numPr>
        <w:spacing w:after="0"/>
      </w:pPr>
      <w:r>
        <w:t>Supports cultural projects that rethink and recreate the concept of what is Nordic and enhance cultural life in the region</w:t>
      </w:r>
    </w:p>
    <w:p w:rsidR="00E43840" w:rsidRDefault="009001EA" w:rsidP="00941187">
      <w:pPr>
        <w:pStyle w:val="ListParagraph"/>
        <w:numPr>
          <w:ilvl w:val="0"/>
          <w:numId w:val="7"/>
        </w:numPr>
        <w:spacing w:after="0"/>
      </w:pPr>
      <w:r w:rsidRPr="009001EA">
        <w:t xml:space="preserve">Funding </w:t>
      </w:r>
      <w:r>
        <w:t>can be combined with other Nordic funding schemes (e.g. Nordplus)</w:t>
      </w:r>
    </w:p>
    <w:p w:rsidR="00E43840" w:rsidRPr="003E76D5" w:rsidRDefault="00E43840" w:rsidP="00941187">
      <w:pPr>
        <w:spacing w:after="0"/>
        <w:rPr>
          <w:b/>
        </w:rPr>
      </w:pPr>
      <w:r w:rsidRPr="003E76D5">
        <w:rPr>
          <w:b/>
        </w:rPr>
        <w:t>Organization</w:t>
      </w:r>
    </w:p>
    <w:p w:rsidR="003E76D5" w:rsidRDefault="003E76D5" w:rsidP="003E76D5">
      <w:pPr>
        <w:pStyle w:val="ListParagraph"/>
        <w:numPr>
          <w:ilvl w:val="0"/>
          <w:numId w:val="2"/>
        </w:numPr>
        <w:spacing w:after="0"/>
      </w:pPr>
      <w:r>
        <w:t xml:space="preserve">Board </w:t>
      </w:r>
      <w:r>
        <w:br/>
        <w:t xml:space="preserve">13 members, appointed for 2 years by Nordic Council and Nordic Council of Ministers </w:t>
      </w:r>
    </w:p>
    <w:p w:rsidR="003E76D5" w:rsidRDefault="003E76D5" w:rsidP="00941187">
      <w:pPr>
        <w:pStyle w:val="ListParagraph"/>
        <w:numPr>
          <w:ilvl w:val="0"/>
          <w:numId w:val="2"/>
        </w:numPr>
        <w:spacing w:after="0"/>
      </w:pPr>
      <w:r>
        <w:t>Experts</w:t>
      </w:r>
      <w:r>
        <w:br/>
        <w:t>22 members, appointed for 3 years, provide Quality Assurance</w:t>
      </w:r>
    </w:p>
    <w:p w:rsidR="00E43840" w:rsidRDefault="003E76D5" w:rsidP="00941187">
      <w:pPr>
        <w:pStyle w:val="ListParagraph"/>
        <w:numPr>
          <w:ilvl w:val="0"/>
          <w:numId w:val="2"/>
        </w:numPr>
        <w:spacing w:after="0"/>
      </w:pPr>
      <w:r>
        <w:t>Secretariat</w:t>
      </w:r>
      <w:r w:rsidRPr="003E76D5">
        <w:t xml:space="preserve"> </w:t>
      </w:r>
      <w:r>
        <w:br/>
        <w:t>Day-to-day running of the Fund, contacts with the applicants</w:t>
      </w:r>
      <w:r w:rsidR="009001EA">
        <w:br/>
        <w:t xml:space="preserve">Director, 4 advisors </w:t>
      </w:r>
      <w:r w:rsidR="00E43840">
        <w:t>and student workers</w:t>
      </w:r>
    </w:p>
    <w:p w:rsidR="00E43840" w:rsidRPr="003E76D5" w:rsidRDefault="00E43840" w:rsidP="00941187">
      <w:pPr>
        <w:spacing w:after="0"/>
        <w:rPr>
          <w:b/>
        </w:rPr>
      </w:pPr>
      <w:r w:rsidRPr="003E76D5">
        <w:rPr>
          <w:b/>
        </w:rPr>
        <w:t>Projects</w:t>
      </w:r>
    </w:p>
    <w:p w:rsidR="009001EA" w:rsidRDefault="00E43840" w:rsidP="00941187">
      <w:pPr>
        <w:pStyle w:val="ListParagraph"/>
        <w:numPr>
          <w:ilvl w:val="0"/>
          <w:numId w:val="3"/>
        </w:numPr>
        <w:spacing w:after="0"/>
      </w:pPr>
      <w:r>
        <w:t xml:space="preserve">At least 3 Nordic </w:t>
      </w:r>
      <w:r w:rsidR="009001EA">
        <w:t>c</w:t>
      </w:r>
      <w:r>
        <w:t>ountries</w:t>
      </w:r>
    </w:p>
    <w:p w:rsidR="009001EA" w:rsidRDefault="00E43840" w:rsidP="00941187">
      <w:pPr>
        <w:pStyle w:val="ListParagraph"/>
        <w:numPr>
          <w:ilvl w:val="0"/>
          <w:numId w:val="3"/>
        </w:numPr>
        <w:spacing w:after="0"/>
      </w:pPr>
      <w:r>
        <w:t>Art and culture</w:t>
      </w:r>
    </w:p>
    <w:p w:rsidR="00F633CE" w:rsidRDefault="00E43840" w:rsidP="00000B96">
      <w:pPr>
        <w:pStyle w:val="ListParagraph"/>
        <w:numPr>
          <w:ilvl w:val="0"/>
          <w:numId w:val="3"/>
        </w:numPr>
        <w:spacing w:after="0"/>
      </w:pPr>
      <w:r>
        <w:t xml:space="preserve">Open </w:t>
      </w:r>
      <w:r w:rsidR="009001EA">
        <w:t xml:space="preserve">to </w:t>
      </w:r>
      <w:r>
        <w:t>professional and amateur</w:t>
      </w:r>
      <w:r w:rsidR="009001EA">
        <w:t xml:space="preserve"> applicants</w:t>
      </w:r>
    </w:p>
    <w:p w:rsidR="00F633CE" w:rsidRPr="003E76D5" w:rsidRDefault="00F633CE" w:rsidP="00F633CE">
      <w:pPr>
        <w:spacing w:after="0"/>
        <w:rPr>
          <w:b/>
        </w:rPr>
      </w:pPr>
      <w:r w:rsidRPr="003E76D5">
        <w:rPr>
          <w:b/>
        </w:rPr>
        <w:t>Focus areas</w:t>
      </w:r>
    </w:p>
    <w:p w:rsidR="00F633CE" w:rsidRDefault="00F633CE" w:rsidP="00F633CE">
      <w:pPr>
        <w:pStyle w:val="ListParagraph"/>
        <w:numPr>
          <w:ilvl w:val="0"/>
          <w:numId w:val="4"/>
        </w:numPr>
        <w:spacing w:after="0"/>
      </w:pPr>
      <w:r>
        <w:t>Children and young people</w:t>
      </w:r>
    </w:p>
    <w:p w:rsidR="00F633CE" w:rsidRDefault="00F633CE" w:rsidP="00F633CE">
      <w:pPr>
        <w:pStyle w:val="ListParagraph"/>
        <w:numPr>
          <w:ilvl w:val="0"/>
          <w:numId w:val="4"/>
        </w:numPr>
        <w:spacing w:after="0"/>
      </w:pPr>
      <w:r>
        <w:t>Diversity and inclusion</w:t>
      </w:r>
    </w:p>
    <w:p w:rsidR="00F633CE" w:rsidRDefault="00F633CE" w:rsidP="00F633CE">
      <w:pPr>
        <w:pStyle w:val="ListParagraph"/>
        <w:numPr>
          <w:ilvl w:val="0"/>
          <w:numId w:val="4"/>
        </w:numPr>
        <w:spacing w:after="0"/>
      </w:pPr>
      <w:r>
        <w:t>Nordic neighbouring languages</w:t>
      </w:r>
    </w:p>
    <w:p w:rsidR="00000B96" w:rsidRDefault="00F633CE" w:rsidP="00941187">
      <w:pPr>
        <w:pStyle w:val="ListParagraph"/>
        <w:numPr>
          <w:ilvl w:val="0"/>
          <w:numId w:val="4"/>
        </w:numPr>
        <w:spacing w:after="0"/>
      </w:pPr>
      <w:r>
        <w:t>Sparsely populated areas</w:t>
      </w:r>
    </w:p>
    <w:p w:rsidR="009001EA" w:rsidRPr="00000B96" w:rsidRDefault="009001EA" w:rsidP="00000B96">
      <w:pPr>
        <w:spacing w:after="0"/>
      </w:pPr>
      <w:r w:rsidRPr="00000B96">
        <w:rPr>
          <w:b/>
        </w:rPr>
        <w:lastRenderedPageBreak/>
        <w:t>Application must show</w:t>
      </w:r>
    </w:p>
    <w:p w:rsidR="003E76D5" w:rsidRDefault="003E76D5" w:rsidP="003E76D5">
      <w:pPr>
        <w:pStyle w:val="ListParagraph"/>
        <w:numPr>
          <w:ilvl w:val="0"/>
          <w:numId w:val="1"/>
        </w:numPr>
        <w:spacing w:after="0"/>
      </w:pPr>
      <w:r>
        <w:t>Nordic dimension</w:t>
      </w:r>
    </w:p>
    <w:p w:rsidR="003E76D5" w:rsidRDefault="003E76D5" w:rsidP="003E76D5">
      <w:pPr>
        <w:pStyle w:val="ListParagraph"/>
        <w:numPr>
          <w:ilvl w:val="0"/>
          <w:numId w:val="1"/>
        </w:numPr>
        <w:spacing w:after="0"/>
      </w:pPr>
      <w:r>
        <w:t>Quality (artistic and cultural objectives</w:t>
      </w:r>
      <w:r w:rsidR="00F633CE">
        <w:t>)</w:t>
      </w:r>
    </w:p>
    <w:p w:rsidR="003E76D5" w:rsidRDefault="003E76D5" w:rsidP="003E76D5">
      <w:pPr>
        <w:pStyle w:val="ListParagraph"/>
        <w:numPr>
          <w:ilvl w:val="0"/>
          <w:numId w:val="1"/>
        </w:numPr>
        <w:spacing w:after="0"/>
      </w:pPr>
      <w:r>
        <w:t>Support – how the project will be supported in other Nordic countries</w:t>
      </w:r>
    </w:p>
    <w:p w:rsidR="003E76D5" w:rsidRDefault="003E76D5" w:rsidP="00941187">
      <w:pPr>
        <w:pStyle w:val="ListParagraph"/>
        <w:numPr>
          <w:ilvl w:val="0"/>
          <w:numId w:val="1"/>
        </w:numPr>
        <w:spacing w:after="0"/>
      </w:pPr>
      <w:r>
        <w:t>Impact</w:t>
      </w:r>
    </w:p>
    <w:p w:rsidR="009001EA" w:rsidRDefault="009001EA" w:rsidP="00941187">
      <w:pPr>
        <w:spacing w:after="0"/>
      </w:pPr>
      <w:r w:rsidRPr="009001EA">
        <w:rPr>
          <w:b/>
        </w:rPr>
        <w:t>OPSTART</w:t>
      </w:r>
    </w:p>
    <w:p w:rsidR="009001EA" w:rsidRDefault="00F633CE" w:rsidP="00941187">
      <w:pPr>
        <w:pStyle w:val="ListParagraph"/>
        <w:numPr>
          <w:ilvl w:val="0"/>
          <w:numId w:val="6"/>
        </w:numPr>
        <w:spacing w:after="0"/>
      </w:pPr>
      <w:r>
        <w:t>New funding scheme</w:t>
      </w:r>
      <w:r w:rsidR="003E76D5">
        <w:t xml:space="preserve"> </w:t>
      </w:r>
      <w:r w:rsidR="009001EA">
        <w:t>for start-</w:t>
      </w:r>
      <w:r w:rsidR="003E76D5">
        <w:t>ups</w:t>
      </w:r>
    </w:p>
    <w:p w:rsidR="00F633CE" w:rsidRDefault="00F633CE" w:rsidP="00F633CE">
      <w:pPr>
        <w:pStyle w:val="ListParagraph"/>
        <w:numPr>
          <w:ilvl w:val="0"/>
          <w:numId w:val="6"/>
        </w:numPr>
        <w:spacing w:after="0"/>
      </w:pPr>
      <w:r>
        <w:t>At least 2 Nordic countries</w:t>
      </w:r>
    </w:p>
    <w:p w:rsidR="009001EA" w:rsidRDefault="003E76D5" w:rsidP="00941187">
      <w:pPr>
        <w:pStyle w:val="ListParagraph"/>
        <w:numPr>
          <w:ilvl w:val="0"/>
          <w:numId w:val="6"/>
        </w:numPr>
        <w:spacing w:after="0"/>
      </w:pPr>
      <w:r>
        <w:t>No deadlines</w:t>
      </w:r>
    </w:p>
    <w:p w:rsidR="009001EA" w:rsidRDefault="003E76D5" w:rsidP="00941187">
      <w:pPr>
        <w:pStyle w:val="ListParagraph"/>
        <w:numPr>
          <w:ilvl w:val="0"/>
          <w:numId w:val="6"/>
        </w:numPr>
        <w:spacing w:after="0"/>
      </w:pPr>
      <w:r>
        <w:t>No own contribution</w:t>
      </w:r>
      <w:r w:rsidR="00F633CE">
        <w:t xml:space="preserve"> required</w:t>
      </w:r>
    </w:p>
    <w:p w:rsidR="009001EA" w:rsidRDefault="003E76D5" w:rsidP="00941187">
      <w:pPr>
        <w:pStyle w:val="ListParagraph"/>
        <w:numPr>
          <w:ilvl w:val="0"/>
          <w:numId w:val="6"/>
        </w:numPr>
        <w:spacing w:after="0"/>
      </w:pPr>
      <w:r>
        <w:t>Answer in 2 weeks</w:t>
      </w:r>
    </w:p>
    <w:p w:rsidR="003E76D5" w:rsidRDefault="003E76D5" w:rsidP="00941187">
      <w:pPr>
        <w:spacing w:after="0"/>
      </w:pPr>
    </w:p>
    <w:p w:rsidR="003E76D5" w:rsidRDefault="003E76D5" w:rsidP="009001EA">
      <w:pPr>
        <w:pStyle w:val="ListParagraph"/>
        <w:numPr>
          <w:ilvl w:val="0"/>
          <w:numId w:val="5"/>
        </w:numPr>
        <w:spacing w:after="0"/>
      </w:pPr>
      <w:r>
        <w:t>ANMA could link institutions together who want to apply</w:t>
      </w:r>
    </w:p>
    <w:p w:rsidR="003E76D5" w:rsidRDefault="003E76D5" w:rsidP="009001EA">
      <w:pPr>
        <w:pStyle w:val="ListParagraph"/>
        <w:numPr>
          <w:ilvl w:val="0"/>
          <w:numId w:val="5"/>
        </w:numPr>
        <w:spacing w:after="0"/>
      </w:pPr>
      <w:r>
        <w:t>Find the similarities between NCF and ANMA</w:t>
      </w:r>
    </w:p>
    <w:p w:rsidR="003E76D5" w:rsidRDefault="003E76D5" w:rsidP="009001EA">
      <w:pPr>
        <w:pStyle w:val="ListParagraph"/>
        <w:numPr>
          <w:ilvl w:val="0"/>
          <w:numId w:val="5"/>
        </w:numPr>
        <w:spacing w:after="0"/>
      </w:pPr>
      <w:r>
        <w:t>What can be done to raise visibility?</w:t>
      </w:r>
    </w:p>
    <w:p w:rsidR="003E76D5" w:rsidRDefault="003E76D5" w:rsidP="00941187">
      <w:pPr>
        <w:spacing w:after="0"/>
      </w:pPr>
    </w:p>
    <w:p w:rsidR="00E43840" w:rsidRDefault="00F633CE" w:rsidP="00941187">
      <w:pPr>
        <w:spacing w:after="0"/>
      </w:pPr>
      <w:r>
        <w:rPr>
          <w:b/>
          <w:bCs/>
        </w:rPr>
        <w:t>2. The Danish performance contract system</w:t>
      </w:r>
      <w:r>
        <w:t xml:space="preserve"> by </w:t>
      </w:r>
      <w:r w:rsidRPr="00F633CE">
        <w:rPr>
          <w:b/>
        </w:rPr>
        <w:t xml:space="preserve">Claus </w:t>
      </w:r>
      <w:proofErr w:type="spellStart"/>
      <w:r w:rsidRPr="00F633CE">
        <w:rPr>
          <w:b/>
        </w:rPr>
        <w:t>Skjold</w:t>
      </w:r>
      <w:proofErr w:type="spellEnd"/>
      <w:r w:rsidRPr="00F633CE">
        <w:rPr>
          <w:b/>
        </w:rPr>
        <w:t xml:space="preserve"> Larsen</w:t>
      </w:r>
      <w:r>
        <w:t xml:space="preserve"> </w:t>
      </w:r>
      <w:r w:rsidR="00AF78F6" w:rsidRPr="00AF78F6">
        <w:rPr>
          <w:b/>
        </w:rPr>
        <w:t>(Danish National Academy of Music)</w:t>
      </w:r>
    </w:p>
    <w:p w:rsidR="00197710" w:rsidRDefault="00197710" w:rsidP="00941187">
      <w:pPr>
        <w:spacing w:after="0"/>
        <w:rPr>
          <w:b/>
        </w:rPr>
      </w:pPr>
    </w:p>
    <w:p w:rsidR="00197710" w:rsidRPr="00197710" w:rsidRDefault="00197710" w:rsidP="00941187">
      <w:pPr>
        <w:spacing w:after="0"/>
        <w:rPr>
          <w:b/>
        </w:rPr>
      </w:pPr>
      <w:r>
        <w:rPr>
          <w:b/>
        </w:rPr>
        <w:t>Definition</w:t>
      </w:r>
    </w:p>
    <w:p w:rsidR="00197710" w:rsidRDefault="00197710" w:rsidP="00197710">
      <w:pPr>
        <w:pStyle w:val="ListParagraph"/>
        <w:numPr>
          <w:ilvl w:val="0"/>
          <w:numId w:val="8"/>
        </w:numPr>
        <w:spacing w:after="0"/>
      </w:pPr>
      <w:r>
        <w:t>Agreement on institutional core development activities and financial and activity figures</w:t>
      </w:r>
    </w:p>
    <w:p w:rsidR="00197710" w:rsidRDefault="00197710" w:rsidP="00197710">
      <w:pPr>
        <w:pStyle w:val="ListParagraph"/>
        <w:numPr>
          <w:ilvl w:val="0"/>
          <w:numId w:val="8"/>
        </w:numPr>
        <w:spacing w:after="0"/>
      </w:pPr>
      <w:r>
        <w:t>Extended mutual letter of intent</w:t>
      </w:r>
    </w:p>
    <w:p w:rsidR="00197710" w:rsidRDefault="00CD2359" w:rsidP="00197710">
      <w:pPr>
        <w:pStyle w:val="ListParagraph"/>
        <w:numPr>
          <w:ilvl w:val="0"/>
          <w:numId w:val="8"/>
        </w:numPr>
        <w:spacing w:after="0"/>
      </w:pPr>
      <w:r>
        <w:t>F</w:t>
      </w:r>
      <w:r w:rsidRPr="00371986">
        <w:t>ocus on result management</w:t>
      </w:r>
    </w:p>
    <w:p w:rsidR="00197710" w:rsidRPr="00197710" w:rsidRDefault="00197710" w:rsidP="00197710">
      <w:pPr>
        <w:spacing w:after="0"/>
        <w:rPr>
          <w:b/>
        </w:rPr>
      </w:pPr>
      <w:r w:rsidRPr="00197710">
        <w:rPr>
          <w:b/>
        </w:rPr>
        <w:t>Process</w:t>
      </w:r>
    </w:p>
    <w:p w:rsidR="00371986" w:rsidRDefault="00371986" w:rsidP="00371986">
      <w:pPr>
        <w:pStyle w:val="ListParagraph"/>
        <w:numPr>
          <w:ilvl w:val="0"/>
          <w:numId w:val="8"/>
        </w:numPr>
        <w:spacing w:after="0"/>
      </w:pPr>
      <w:r>
        <w:t>Strategic and dialectic dialogue between ministry and the institution</w:t>
      </w:r>
      <w:r w:rsidR="00A477F0">
        <w:t>,</w:t>
      </w:r>
      <w:r>
        <w:t xml:space="preserve"> based on trust with the </w:t>
      </w:r>
      <w:r w:rsidR="00A477F0">
        <w:t xml:space="preserve">institutional </w:t>
      </w:r>
      <w:r>
        <w:t>leadership</w:t>
      </w:r>
    </w:p>
    <w:p w:rsidR="00CD2359" w:rsidRDefault="00A477F0" w:rsidP="00371986">
      <w:pPr>
        <w:pStyle w:val="ListParagraph"/>
        <w:numPr>
          <w:ilvl w:val="0"/>
          <w:numId w:val="8"/>
        </w:numPr>
        <w:spacing w:after="0"/>
      </w:pPr>
      <w:r>
        <w:t xml:space="preserve">Definition of mission, </w:t>
      </w:r>
      <w:r w:rsidR="00371986">
        <w:t>vision and targets</w:t>
      </w:r>
    </w:p>
    <w:p w:rsidR="00371986" w:rsidRDefault="00371986" w:rsidP="00371986">
      <w:pPr>
        <w:pStyle w:val="ListParagraph"/>
        <w:numPr>
          <w:ilvl w:val="0"/>
          <w:numId w:val="8"/>
        </w:numPr>
        <w:spacing w:after="0"/>
      </w:pPr>
      <w:r>
        <w:t>Agreement on criteria for fulfilment of mission</w:t>
      </w:r>
    </w:p>
    <w:p w:rsidR="00CD2359" w:rsidRDefault="00A477F0" w:rsidP="00197710">
      <w:pPr>
        <w:pStyle w:val="ListParagraph"/>
        <w:numPr>
          <w:ilvl w:val="0"/>
          <w:numId w:val="8"/>
        </w:numPr>
        <w:spacing w:after="0"/>
      </w:pPr>
      <w:r>
        <w:t>Result targets defined for each mission</w:t>
      </w:r>
    </w:p>
    <w:p w:rsidR="00CD2359" w:rsidRDefault="00A477F0" w:rsidP="00197710">
      <w:pPr>
        <w:pStyle w:val="ListParagraph"/>
        <w:numPr>
          <w:ilvl w:val="0"/>
          <w:numId w:val="8"/>
        </w:numPr>
        <w:spacing w:after="0"/>
      </w:pPr>
      <w:r>
        <w:t>Operational targets agreed for each result target</w:t>
      </w:r>
    </w:p>
    <w:p w:rsidR="00CD2359" w:rsidRDefault="00A477F0" w:rsidP="00A07CB3">
      <w:pPr>
        <w:pStyle w:val="ListParagraph"/>
        <w:numPr>
          <w:ilvl w:val="0"/>
          <w:numId w:val="8"/>
        </w:numPr>
        <w:spacing w:after="0"/>
      </w:pPr>
      <w:r>
        <w:t>Operational targets defined as indicators and key figures</w:t>
      </w:r>
    </w:p>
    <w:p w:rsidR="00CD2359" w:rsidRPr="00CD2359" w:rsidRDefault="00A477F0" w:rsidP="00CD2359">
      <w:pPr>
        <w:spacing w:after="0"/>
        <w:rPr>
          <w:b/>
        </w:rPr>
      </w:pPr>
      <w:r w:rsidRPr="00CD2359">
        <w:rPr>
          <w:b/>
        </w:rPr>
        <w:t>Control and follow-</w:t>
      </w:r>
      <w:r w:rsidR="00B46CA5" w:rsidRPr="00CD2359">
        <w:rPr>
          <w:b/>
        </w:rPr>
        <w:t>up</w:t>
      </w:r>
      <w:r w:rsidR="00197710" w:rsidRPr="00CD2359">
        <w:rPr>
          <w:b/>
        </w:rPr>
        <w:t xml:space="preserve"> </w:t>
      </w:r>
    </w:p>
    <w:p w:rsidR="00CD2359" w:rsidRDefault="00CD2359" w:rsidP="00371986">
      <w:pPr>
        <w:pStyle w:val="ListParagraph"/>
        <w:numPr>
          <w:ilvl w:val="0"/>
          <w:numId w:val="8"/>
        </w:numPr>
        <w:spacing w:after="0"/>
      </w:pPr>
      <w:r>
        <w:t>Combining finance and activity</w:t>
      </w:r>
    </w:p>
    <w:p w:rsidR="00B46CA5" w:rsidRDefault="00CD2359" w:rsidP="00371986">
      <w:pPr>
        <w:pStyle w:val="ListParagraph"/>
        <w:numPr>
          <w:ilvl w:val="0"/>
          <w:numId w:val="8"/>
        </w:numPr>
        <w:spacing w:after="0"/>
      </w:pPr>
      <w:r>
        <w:t>Reports, meetings, interviews</w:t>
      </w:r>
    </w:p>
    <w:p w:rsidR="00CD2359" w:rsidRDefault="00B46CA5" w:rsidP="00A07CB3">
      <w:pPr>
        <w:pStyle w:val="ListParagraph"/>
        <w:numPr>
          <w:ilvl w:val="0"/>
          <w:numId w:val="8"/>
        </w:numPr>
        <w:spacing w:after="0"/>
      </w:pPr>
      <w:r>
        <w:t xml:space="preserve">Quality measurements defined by the institutions </w:t>
      </w:r>
    </w:p>
    <w:p w:rsidR="00CD2359" w:rsidRPr="00CD2359" w:rsidRDefault="00CD2359" w:rsidP="00CD2359">
      <w:pPr>
        <w:spacing w:after="0"/>
        <w:rPr>
          <w:b/>
        </w:rPr>
      </w:pPr>
      <w:r>
        <w:rPr>
          <w:b/>
        </w:rPr>
        <w:t>Impact</w:t>
      </w:r>
    </w:p>
    <w:p w:rsidR="00CD2359" w:rsidRDefault="00B46CA5" w:rsidP="00394F38">
      <w:pPr>
        <w:pStyle w:val="ListParagraph"/>
        <w:numPr>
          <w:ilvl w:val="0"/>
          <w:numId w:val="9"/>
        </w:numPr>
        <w:spacing w:after="0"/>
      </w:pPr>
      <w:r>
        <w:t>Helps  towards transparency</w:t>
      </w:r>
    </w:p>
    <w:p w:rsidR="00CD2359" w:rsidRDefault="0064385A" w:rsidP="00394F38">
      <w:pPr>
        <w:pStyle w:val="ListParagraph"/>
        <w:numPr>
          <w:ilvl w:val="0"/>
          <w:numId w:val="9"/>
        </w:numPr>
        <w:spacing w:after="0"/>
      </w:pPr>
      <w:r>
        <w:t xml:space="preserve">Clearer </w:t>
      </w:r>
      <w:r w:rsidR="00B46CA5">
        <w:t>communication</w:t>
      </w:r>
    </w:p>
    <w:p w:rsidR="00CD2359" w:rsidRDefault="00B46CA5" w:rsidP="00394F38">
      <w:pPr>
        <w:pStyle w:val="ListParagraph"/>
        <w:numPr>
          <w:ilvl w:val="0"/>
          <w:numId w:val="9"/>
        </w:numPr>
        <w:spacing w:after="0"/>
      </w:pPr>
      <w:r>
        <w:t>Facilitates a more clear position towards the surroundings</w:t>
      </w:r>
    </w:p>
    <w:p w:rsidR="00B46CA5" w:rsidRDefault="00B46CA5" w:rsidP="00394F38">
      <w:pPr>
        <w:pStyle w:val="ListParagraph"/>
        <w:numPr>
          <w:ilvl w:val="0"/>
          <w:numId w:val="9"/>
        </w:numPr>
        <w:spacing w:after="0"/>
      </w:pPr>
      <w:r>
        <w:t>Facilitates internal debate on what we are doing and how we are doing it</w:t>
      </w:r>
    </w:p>
    <w:p w:rsidR="005F5079" w:rsidRDefault="005F5079" w:rsidP="00941187">
      <w:pPr>
        <w:spacing w:after="0"/>
        <w:rPr>
          <w:b/>
        </w:rPr>
      </w:pPr>
    </w:p>
    <w:p w:rsidR="00256F7E" w:rsidRDefault="00256F7E" w:rsidP="00941187">
      <w:pPr>
        <w:spacing w:after="0"/>
        <w:rPr>
          <w:b/>
        </w:rPr>
      </w:pPr>
      <w:r>
        <w:rPr>
          <w:b/>
        </w:rPr>
        <w:lastRenderedPageBreak/>
        <w:t xml:space="preserve">3. Musique – Music Quality Enhancement </w:t>
      </w:r>
      <w:r w:rsidRPr="00256F7E">
        <w:t xml:space="preserve">by </w:t>
      </w:r>
      <w:r>
        <w:rPr>
          <w:b/>
        </w:rPr>
        <w:t xml:space="preserve">Martin </w:t>
      </w:r>
      <w:proofErr w:type="spellStart"/>
      <w:r>
        <w:rPr>
          <w:b/>
        </w:rPr>
        <w:t>Prchal</w:t>
      </w:r>
      <w:proofErr w:type="spellEnd"/>
      <w:r>
        <w:rPr>
          <w:b/>
        </w:rPr>
        <w:t xml:space="preserve"> and Linda </w:t>
      </w:r>
      <w:proofErr w:type="spellStart"/>
      <w:r>
        <w:rPr>
          <w:b/>
        </w:rPr>
        <w:t>Messas</w:t>
      </w:r>
      <w:proofErr w:type="spellEnd"/>
      <w:r>
        <w:rPr>
          <w:b/>
        </w:rPr>
        <w:t xml:space="preserve"> </w:t>
      </w:r>
    </w:p>
    <w:p w:rsidR="00256F7E" w:rsidRDefault="00256F7E" w:rsidP="00941187">
      <w:pPr>
        <w:spacing w:after="0"/>
        <w:rPr>
          <w:b/>
        </w:rPr>
      </w:pPr>
    </w:p>
    <w:p w:rsidR="008E36B2" w:rsidRDefault="008E36B2" w:rsidP="00941187">
      <w:pPr>
        <w:spacing w:after="0"/>
        <w:rPr>
          <w:b/>
        </w:rPr>
      </w:pPr>
      <w:r>
        <w:rPr>
          <w:b/>
        </w:rPr>
        <w:t>Definition</w:t>
      </w:r>
    </w:p>
    <w:p w:rsidR="00256F7E" w:rsidRDefault="00256F7E" w:rsidP="00394F38">
      <w:pPr>
        <w:pStyle w:val="ListParagraph"/>
        <w:numPr>
          <w:ilvl w:val="0"/>
          <w:numId w:val="10"/>
        </w:numPr>
        <w:spacing w:after="0"/>
      </w:pPr>
      <w:r w:rsidRPr="00256F7E">
        <w:t>Inde</w:t>
      </w:r>
      <w:r>
        <w:t>pendent European-level subject-specific external evaluation body established in 2014, aiming to</w:t>
      </w:r>
    </w:p>
    <w:p w:rsidR="00256F7E" w:rsidRDefault="00256F7E" w:rsidP="00394F38">
      <w:pPr>
        <w:pStyle w:val="ListParagraph"/>
        <w:numPr>
          <w:ilvl w:val="1"/>
          <w:numId w:val="10"/>
        </w:numPr>
        <w:spacing w:after="0"/>
      </w:pPr>
      <w:r>
        <w:t>a</w:t>
      </w:r>
      <w:r w:rsidRPr="00256F7E">
        <w:t xml:space="preserve">ssist higher music education institutions in </w:t>
      </w:r>
      <w:r>
        <w:t>quality enhancement</w:t>
      </w:r>
    </w:p>
    <w:p w:rsidR="00256F7E" w:rsidRDefault="00256F7E" w:rsidP="00394F38">
      <w:pPr>
        <w:pStyle w:val="ListParagraph"/>
        <w:numPr>
          <w:ilvl w:val="1"/>
          <w:numId w:val="10"/>
        </w:numPr>
        <w:spacing w:after="0"/>
      </w:pPr>
      <w:r>
        <w:t>improve the quality of higher music education as a whole</w:t>
      </w:r>
    </w:p>
    <w:p w:rsidR="008E36B2" w:rsidRDefault="0064385A" w:rsidP="00394F38">
      <w:pPr>
        <w:pStyle w:val="ListParagraph"/>
        <w:numPr>
          <w:ilvl w:val="0"/>
          <w:numId w:val="10"/>
        </w:numPr>
        <w:spacing w:after="0"/>
      </w:pPr>
      <w:r>
        <w:t>Successor of</w:t>
      </w:r>
      <w:r w:rsidR="00256F7E">
        <w:t xml:space="preserve"> AEC institutional and programme review responsibility</w:t>
      </w:r>
      <w:r w:rsidR="001E27FE">
        <w:t xml:space="preserve"> </w:t>
      </w:r>
    </w:p>
    <w:p w:rsidR="008E36B2" w:rsidRPr="008E36B2" w:rsidRDefault="008E36B2" w:rsidP="008E36B2">
      <w:pPr>
        <w:spacing w:after="0"/>
        <w:rPr>
          <w:b/>
        </w:rPr>
      </w:pPr>
      <w:r w:rsidRPr="008E36B2">
        <w:rPr>
          <w:b/>
        </w:rPr>
        <w:t>Structure</w:t>
      </w:r>
    </w:p>
    <w:p w:rsidR="00256F7E" w:rsidRDefault="00256F7E" w:rsidP="00394F38">
      <w:pPr>
        <w:pStyle w:val="ListParagraph"/>
        <w:numPr>
          <w:ilvl w:val="0"/>
          <w:numId w:val="10"/>
        </w:numPr>
        <w:spacing w:after="0"/>
      </w:pPr>
      <w:r>
        <w:t>3 partner organisations: AEC, EMU, PEARLE</w:t>
      </w:r>
    </w:p>
    <w:p w:rsidR="008E36B2" w:rsidRDefault="00256F7E" w:rsidP="00394F38">
      <w:pPr>
        <w:pStyle w:val="ListParagraph"/>
        <w:numPr>
          <w:ilvl w:val="0"/>
          <w:numId w:val="10"/>
        </w:numPr>
        <w:spacing w:after="0"/>
      </w:pPr>
      <w:r>
        <w:t>3 main bodies</w:t>
      </w:r>
      <w:r w:rsidR="00893EB8">
        <w:t>:</w:t>
      </w:r>
      <w:r w:rsidR="005A4804">
        <w:t xml:space="preserve"> </w:t>
      </w:r>
      <w:r w:rsidR="00893EB8">
        <w:t>Board (5 members)</w:t>
      </w:r>
      <w:r w:rsidR="005A4804">
        <w:t>, p</w:t>
      </w:r>
      <w:r w:rsidR="0064385A">
        <w:t>eer-reviewers</w:t>
      </w:r>
      <w:r w:rsidR="005A4804">
        <w:t>, s</w:t>
      </w:r>
      <w:r>
        <w:t>upport team</w:t>
      </w:r>
    </w:p>
    <w:p w:rsidR="008E36B2" w:rsidRDefault="008E36B2" w:rsidP="008E36B2">
      <w:pPr>
        <w:spacing w:after="0"/>
        <w:rPr>
          <w:b/>
        </w:rPr>
      </w:pPr>
      <w:r w:rsidRPr="008E36B2">
        <w:rPr>
          <w:b/>
        </w:rPr>
        <w:t>Services</w:t>
      </w:r>
    </w:p>
    <w:p w:rsidR="008E36B2" w:rsidRDefault="008E36B2" w:rsidP="00394F38">
      <w:pPr>
        <w:pStyle w:val="ListParagraph"/>
        <w:numPr>
          <w:ilvl w:val="0"/>
          <w:numId w:val="11"/>
        </w:numPr>
        <w:spacing w:after="0"/>
      </w:pPr>
      <w:r w:rsidRPr="008E36B2">
        <w:t>Quality enhancement reviews (institutional, programme, joint programme)</w:t>
      </w:r>
      <w:r w:rsidR="005A4804">
        <w:t>,</w:t>
      </w:r>
      <w:r>
        <w:t xml:space="preserve"> each with a specifically defined set of standards</w:t>
      </w:r>
    </w:p>
    <w:p w:rsidR="008E36B2" w:rsidRDefault="008E36B2" w:rsidP="00394F38">
      <w:pPr>
        <w:pStyle w:val="ListParagraph"/>
        <w:numPr>
          <w:ilvl w:val="0"/>
          <w:numId w:val="11"/>
        </w:numPr>
        <w:spacing w:after="0"/>
      </w:pPr>
      <w:r>
        <w:t>Accreditation procedures</w:t>
      </w:r>
    </w:p>
    <w:p w:rsidR="008E36B2" w:rsidRDefault="008E36B2" w:rsidP="00394F38">
      <w:pPr>
        <w:pStyle w:val="ListParagraph"/>
        <w:numPr>
          <w:ilvl w:val="0"/>
          <w:numId w:val="11"/>
        </w:numPr>
        <w:spacing w:after="0"/>
      </w:pPr>
      <w:r>
        <w:t>Joint procedures with national accreditation bodies</w:t>
      </w:r>
    </w:p>
    <w:p w:rsidR="008E36B2" w:rsidRDefault="008E36B2" w:rsidP="00394F38">
      <w:pPr>
        <w:pStyle w:val="ListParagraph"/>
        <w:numPr>
          <w:ilvl w:val="0"/>
          <w:numId w:val="11"/>
        </w:numPr>
        <w:spacing w:after="0"/>
      </w:pPr>
      <w:r>
        <w:t>QA desk</w:t>
      </w:r>
      <w:r w:rsidR="005A4804">
        <w:t xml:space="preserve"> </w:t>
      </w:r>
    </w:p>
    <w:p w:rsidR="008E36B2" w:rsidRDefault="008E36B2" w:rsidP="008E36B2">
      <w:pPr>
        <w:spacing w:after="0"/>
        <w:rPr>
          <w:b/>
        </w:rPr>
      </w:pPr>
      <w:r>
        <w:rPr>
          <w:b/>
        </w:rPr>
        <w:t>3-step p</w:t>
      </w:r>
      <w:r w:rsidRPr="008E36B2">
        <w:rPr>
          <w:b/>
        </w:rPr>
        <w:t>r</w:t>
      </w:r>
      <w:r w:rsidR="001E27FE">
        <w:rPr>
          <w:b/>
        </w:rPr>
        <w:t>ocedure</w:t>
      </w:r>
    </w:p>
    <w:p w:rsidR="008E36B2" w:rsidRPr="008E36B2" w:rsidRDefault="008E36B2" w:rsidP="00394F38">
      <w:pPr>
        <w:pStyle w:val="ListParagraph"/>
        <w:numPr>
          <w:ilvl w:val="0"/>
          <w:numId w:val="12"/>
        </w:numPr>
        <w:spacing w:after="0"/>
      </w:pPr>
      <w:r>
        <w:t xml:space="preserve">Self- </w:t>
      </w:r>
      <w:r w:rsidRPr="008E36B2">
        <w:t>evaluation report</w:t>
      </w:r>
    </w:p>
    <w:p w:rsidR="008E36B2" w:rsidRPr="008E36B2" w:rsidRDefault="008E36B2" w:rsidP="00394F38">
      <w:pPr>
        <w:pStyle w:val="ListParagraph"/>
        <w:numPr>
          <w:ilvl w:val="0"/>
          <w:numId w:val="12"/>
        </w:numPr>
        <w:spacing w:after="0"/>
      </w:pPr>
      <w:r>
        <w:t>Site-visit of the review team</w:t>
      </w:r>
    </w:p>
    <w:p w:rsidR="001E27FE" w:rsidRDefault="008E36B2" w:rsidP="00394F38">
      <w:pPr>
        <w:pStyle w:val="ListParagraph"/>
        <w:numPr>
          <w:ilvl w:val="0"/>
          <w:numId w:val="12"/>
        </w:numPr>
        <w:spacing w:after="0"/>
      </w:pPr>
      <w:r>
        <w:t>R</w:t>
      </w:r>
      <w:r w:rsidRPr="008E36B2">
        <w:t>e</w:t>
      </w:r>
      <w:r>
        <w:t>port of the review team</w:t>
      </w:r>
    </w:p>
    <w:p w:rsidR="001E27FE" w:rsidRDefault="001E27FE" w:rsidP="001E27FE">
      <w:pPr>
        <w:spacing w:after="0"/>
        <w:rPr>
          <w:b/>
        </w:rPr>
      </w:pPr>
      <w:r w:rsidRPr="001E27FE">
        <w:rPr>
          <w:b/>
        </w:rPr>
        <w:t>Internal and external QA</w:t>
      </w:r>
      <w:r>
        <w:rPr>
          <w:b/>
        </w:rPr>
        <w:t xml:space="preserve"> mechanisms</w:t>
      </w:r>
    </w:p>
    <w:p w:rsidR="001E27FE" w:rsidRPr="001E27FE" w:rsidRDefault="001E27FE" w:rsidP="00394F38">
      <w:pPr>
        <w:pStyle w:val="ListParagraph"/>
        <w:numPr>
          <w:ilvl w:val="0"/>
          <w:numId w:val="13"/>
        </w:numPr>
        <w:spacing w:after="0"/>
      </w:pPr>
      <w:r w:rsidRPr="001E27FE">
        <w:t>Feedback questionnaires, reports</w:t>
      </w:r>
    </w:p>
    <w:p w:rsidR="001E27FE" w:rsidRDefault="001E27FE" w:rsidP="00394F38">
      <w:pPr>
        <w:pStyle w:val="ListParagraph"/>
        <w:numPr>
          <w:ilvl w:val="0"/>
          <w:numId w:val="13"/>
        </w:numPr>
        <w:spacing w:after="0"/>
      </w:pPr>
      <w:r w:rsidRPr="001E27FE">
        <w:t>External evaluator and reviews</w:t>
      </w:r>
    </w:p>
    <w:p w:rsidR="001E27FE" w:rsidRPr="001E27FE" w:rsidRDefault="001E27FE" w:rsidP="001E27FE">
      <w:pPr>
        <w:spacing w:after="0"/>
        <w:rPr>
          <w:b/>
        </w:rPr>
      </w:pPr>
      <w:r w:rsidRPr="001E27FE">
        <w:rPr>
          <w:b/>
        </w:rPr>
        <w:t>Beneficiaries</w:t>
      </w:r>
    </w:p>
    <w:p w:rsidR="00A5207E" w:rsidRDefault="00A5207E" w:rsidP="00394F38">
      <w:pPr>
        <w:pStyle w:val="ListParagraph"/>
        <w:numPr>
          <w:ilvl w:val="0"/>
          <w:numId w:val="14"/>
        </w:numPr>
        <w:spacing w:after="0"/>
      </w:pPr>
      <w:r>
        <w:t>Higher music education sector – strengthened credibility</w:t>
      </w:r>
    </w:p>
    <w:p w:rsidR="001E27FE" w:rsidRDefault="001E27FE" w:rsidP="00394F38">
      <w:pPr>
        <w:pStyle w:val="ListParagraph"/>
        <w:numPr>
          <w:ilvl w:val="0"/>
          <w:numId w:val="14"/>
        </w:numPr>
        <w:spacing w:after="0"/>
      </w:pPr>
      <w:r>
        <w:t xml:space="preserve">Institutions – standards based on </w:t>
      </w:r>
      <w:proofErr w:type="spellStart"/>
      <w:r>
        <w:t>specifities</w:t>
      </w:r>
      <w:proofErr w:type="spellEnd"/>
      <w:r>
        <w:t xml:space="preserve"> of the music sector</w:t>
      </w:r>
    </w:p>
    <w:p w:rsidR="001E27FE" w:rsidRDefault="001E27FE" w:rsidP="00394F38">
      <w:pPr>
        <w:pStyle w:val="ListParagraph"/>
        <w:numPr>
          <w:ilvl w:val="0"/>
          <w:numId w:val="14"/>
        </w:numPr>
        <w:spacing w:after="0"/>
      </w:pPr>
      <w:r>
        <w:t>Staff and students – improved educational offer and recognition</w:t>
      </w:r>
    </w:p>
    <w:p w:rsidR="001E27FE" w:rsidRDefault="001E27FE" w:rsidP="00394F38">
      <w:pPr>
        <w:pStyle w:val="ListParagraph"/>
        <w:numPr>
          <w:ilvl w:val="0"/>
          <w:numId w:val="14"/>
        </w:numPr>
        <w:spacing w:after="0"/>
      </w:pPr>
      <w:r>
        <w:t>National Accreditation Agencies</w:t>
      </w:r>
    </w:p>
    <w:p w:rsidR="001E27FE" w:rsidRDefault="001E27FE" w:rsidP="001E27FE">
      <w:pPr>
        <w:spacing w:after="0"/>
        <w:rPr>
          <w:b/>
        </w:rPr>
      </w:pPr>
      <w:r w:rsidRPr="001E27FE">
        <w:rPr>
          <w:b/>
        </w:rPr>
        <w:t>Future</w:t>
      </w:r>
      <w:r>
        <w:rPr>
          <w:b/>
        </w:rPr>
        <w:t xml:space="preserve"> development</w:t>
      </w:r>
    </w:p>
    <w:p w:rsidR="001E27FE" w:rsidRPr="001E27FE" w:rsidRDefault="001E27FE" w:rsidP="00394F38">
      <w:pPr>
        <w:pStyle w:val="ListParagraph"/>
        <w:numPr>
          <w:ilvl w:val="0"/>
          <w:numId w:val="15"/>
        </w:numPr>
        <w:spacing w:after="0"/>
      </w:pPr>
      <w:r w:rsidRPr="001E27FE">
        <w:t>Formal registration on EQAR</w:t>
      </w:r>
      <w:r w:rsidR="000D05BD">
        <w:t xml:space="preserve"> (European Quality Assurance Register)</w:t>
      </w:r>
    </w:p>
    <w:p w:rsidR="001E27FE" w:rsidRPr="001E27FE" w:rsidRDefault="001E27FE" w:rsidP="00394F38">
      <w:pPr>
        <w:pStyle w:val="ListParagraph"/>
        <w:numPr>
          <w:ilvl w:val="0"/>
          <w:numId w:val="15"/>
        </w:numPr>
        <w:spacing w:after="0"/>
        <w:rPr>
          <w:b/>
        </w:rPr>
      </w:pPr>
      <w:r>
        <w:t xml:space="preserve">Musique as the </w:t>
      </w:r>
      <w:r w:rsidRPr="001E27FE">
        <w:t>provider for review and accreditation in music</w:t>
      </w:r>
    </w:p>
    <w:p w:rsidR="00BB11AF" w:rsidRPr="001E27FE" w:rsidRDefault="00E32516" w:rsidP="00394F38">
      <w:pPr>
        <w:pStyle w:val="ListParagraph"/>
        <w:numPr>
          <w:ilvl w:val="0"/>
          <w:numId w:val="15"/>
        </w:numPr>
        <w:rPr>
          <w:lang w:val="et-EE"/>
        </w:rPr>
      </w:pPr>
      <w:r w:rsidRPr="001E27FE">
        <w:t>Standards for pre-college training and music teacher training</w:t>
      </w:r>
      <w:r w:rsidRPr="001E27FE">
        <w:rPr>
          <w:lang w:val="nl-NL"/>
        </w:rPr>
        <w:t xml:space="preserve"> </w:t>
      </w:r>
    </w:p>
    <w:p w:rsidR="00A07CB3" w:rsidRPr="00A07CB3" w:rsidRDefault="001E27FE" w:rsidP="00394F38">
      <w:pPr>
        <w:pStyle w:val="ListParagraph"/>
        <w:numPr>
          <w:ilvl w:val="0"/>
          <w:numId w:val="15"/>
        </w:numPr>
        <w:spacing w:after="0"/>
        <w:rPr>
          <w:lang w:val="et-EE"/>
        </w:rPr>
      </w:pPr>
      <w:r>
        <w:rPr>
          <w:lang w:val="nl-NL"/>
        </w:rPr>
        <w:t>Potential t</w:t>
      </w:r>
      <w:r w:rsidR="00F673EA">
        <w:rPr>
          <w:lang w:val="nl-NL"/>
        </w:rPr>
        <w:t>o act as a review body in multi</w:t>
      </w:r>
      <w:r>
        <w:rPr>
          <w:lang w:val="nl-NL"/>
        </w:rPr>
        <w:t>disciplinary institutions</w:t>
      </w:r>
    </w:p>
    <w:p w:rsidR="00893EB8" w:rsidRPr="00A07CB3" w:rsidRDefault="00893EB8" w:rsidP="00A07CB3">
      <w:pPr>
        <w:spacing w:after="0"/>
        <w:rPr>
          <w:lang w:val="et-EE"/>
        </w:rPr>
      </w:pPr>
      <w:r w:rsidRPr="00A07CB3">
        <w:rPr>
          <w:b/>
        </w:rPr>
        <w:t>Musique and ANMA countries</w:t>
      </w:r>
    </w:p>
    <w:p w:rsidR="00893EB8" w:rsidRPr="005A4804" w:rsidRDefault="005A4804" w:rsidP="00394F38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Presentation of</w:t>
      </w:r>
      <w:r w:rsidR="00893EB8">
        <w:t xml:space="preserve"> </w:t>
      </w:r>
      <w:r w:rsidR="00E46EFF">
        <w:t xml:space="preserve">if and </w:t>
      </w:r>
      <w:r w:rsidR="00893EB8">
        <w:t xml:space="preserve">how Musique can be incorporated in the </w:t>
      </w:r>
      <w:r w:rsidR="00E46EFF">
        <w:t>n</w:t>
      </w:r>
      <w:r w:rsidR="00893EB8">
        <w:t xml:space="preserve">ational </w:t>
      </w:r>
      <w:r w:rsidR="00E46EFF">
        <w:t>a</w:t>
      </w:r>
      <w:r w:rsidR="00893EB8">
        <w:t>ccreditation procedures and systems</w:t>
      </w:r>
    </w:p>
    <w:p w:rsidR="005A4804" w:rsidRDefault="005A4804" w:rsidP="005A4804">
      <w:pPr>
        <w:spacing w:after="0"/>
        <w:rPr>
          <w:b/>
        </w:rPr>
      </w:pPr>
    </w:p>
    <w:p w:rsidR="000D05BD" w:rsidRDefault="00A5207E" w:rsidP="005A4804">
      <w:pPr>
        <w:spacing w:after="0"/>
        <w:rPr>
          <w:b/>
          <w:bCs/>
        </w:rPr>
      </w:pPr>
      <w:r>
        <w:rPr>
          <w:b/>
          <w:bCs/>
        </w:rPr>
        <w:t>IRC/ANMA joint meeting: Strengthening ties on a strategic level b</w:t>
      </w:r>
      <w:r w:rsidR="000D05BD">
        <w:rPr>
          <w:b/>
          <w:bCs/>
        </w:rPr>
        <w:t xml:space="preserve">etween ANMA and </w:t>
      </w:r>
      <w:proofErr w:type="spellStart"/>
      <w:r w:rsidR="000D05BD">
        <w:rPr>
          <w:b/>
          <w:bCs/>
        </w:rPr>
        <w:t>Nordplusmusic</w:t>
      </w:r>
      <w:proofErr w:type="spellEnd"/>
    </w:p>
    <w:p w:rsidR="000D05BD" w:rsidRDefault="000D05BD" w:rsidP="000D05BD">
      <w:pPr>
        <w:spacing w:after="0"/>
        <w:jc w:val="center"/>
        <w:rPr>
          <w:b/>
        </w:rPr>
      </w:pPr>
      <w:r>
        <w:rPr>
          <w:b/>
          <w:noProof/>
          <w:lang w:val="et-EE" w:eastAsia="et-EE"/>
        </w:rPr>
        <w:lastRenderedPageBreak/>
        <w:drawing>
          <wp:inline distT="0" distB="0" distL="0" distR="0">
            <wp:extent cx="3857625" cy="2590800"/>
            <wp:effectExtent l="19050" t="0" r="9525" b="0"/>
            <wp:docPr id="4" name="Picture 14" descr="C:\Users\Hanneleen\Desktop\Screenshot 2015-05-25 16.57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anneleen\Desktop\Screenshot 2015-05-25 16.57.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BE" w:rsidRPr="00D90CBE" w:rsidRDefault="005B252C" w:rsidP="000D05BD">
      <w:pPr>
        <w:spacing w:after="0"/>
        <w:rPr>
          <w:b/>
        </w:rPr>
      </w:pPr>
      <w:r>
        <w:rPr>
          <w:b/>
        </w:rPr>
        <w:t xml:space="preserve">Introduction of </w:t>
      </w:r>
      <w:r w:rsidR="00D90CBE">
        <w:rPr>
          <w:b/>
        </w:rPr>
        <w:t>i</w:t>
      </w:r>
      <w:r w:rsidR="00D90CBE" w:rsidRPr="00D90CBE">
        <w:rPr>
          <w:b/>
        </w:rPr>
        <w:t>nternational work from different perspectives</w:t>
      </w:r>
    </w:p>
    <w:p w:rsidR="005B252C" w:rsidRDefault="005B252C" w:rsidP="00D90CBE">
      <w:pPr>
        <w:spacing w:after="0"/>
      </w:pPr>
    </w:p>
    <w:p w:rsidR="00D90CBE" w:rsidRDefault="00D90CBE" w:rsidP="00D90CBE">
      <w:pPr>
        <w:spacing w:after="0"/>
      </w:pPr>
      <w:r w:rsidRPr="00A07CB3">
        <w:rPr>
          <w:b/>
        </w:rPr>
        <w:t>Rector</w:t>
      </w:r>
      <w:r>
        <w:t xml:space="preserve">: </w:t>
      </w:r>
      <w:r w:rsidR="00AF78F6">
        <w:t xml:space="preserve">Ann-Charlotte </w:t>
      </w:r>
      <w:proofErr w:type="spellStart"/>
      <w:r w:rsidR="00AF78F6">
        <w:t>Carlén</w:t>
      </w:r>
      <w:proofErr w:type="spellEnd"/>
      <w:r w:rsidR="00AF78F6">
        <w:t xml:space="preserve"> (</w:t>
      </w:r>
      <w:proofErr w:type="spellStart"/>
      <w:r>
        <w:t>Malmö</w:t>
      </w:r>
      <w:proofErr w:type="spellEnd"/>
      <w:r>
        <w:t xml:space="preserve"> Academy of Music</w:t>
      </w:r>
      <w:r w:rsidR="00AF78F6">
        <w:t>)</w:t>
      </w:r>
    </w:p>
    <w:p w:rsidR="00D90CBE" w:rsidRDefault="00D90CBE" w:rsidP="00394F38">
      <w:pPr>
        <w:pStyle w:val="ListParagraph"/>
        <w:numPr>
          <w:ilvl w:val="0"/>
          <w:numId w:val="16"/>
        </w:numPr>
        <w:spacing w:after="0"/>
      </w:pPr>
      <w:r>
        <w:t>One of 3 academies in Faculty of Fine and Performing Arts</w:t>
      </w:r>
    </w:p>
    <w:p w:rsidR="00D90CBE" w:rsidRDefault="00D90CBE" w:rsidP="00394F38">
      <w:pPr>
        <w:pStyle w:val="ListParagraph"/>
        <w:numPr>
          <w:ilvl w:val="0"/>
          <w:numId w:val="16"/>
        </w:numPr>
        <w:spacing w:after="0"/>
      </w:pPr>
      <w:r>
        <w:t>Performance programme and Music Education programme</w:t>
      </w:r>
    </w:p>
    <w:p w:rsidR="00D90CBE" w:rsidRDefault="00D90CBE" w:rsidP="00394F38">
      <w:pPr>
        <w:pStyle w:val="ListParagraph"/>
        <w:numPr>
          <w:ilvl w:val="0"/>
          <w:numId w:val="16"/>
        </w:numPr>
        <w:spacing w:after="0"/>
      </w:pPr>
      <w:r>
        <w:t>Inter Arts Centre – platform for Artistic Research</w:t>
      </w:r>
    </w:p>
    <w:p w:rsidR="00D90CBE" w:rsidRDefault="00D90CBE" w:rsidP="00394F38">
      <w:pPr>
        <w:pStyle w:val="ListParagraph"/>
        <w:numPr>
          <w:ilvl w:val="0"/>
          <w:numId w:val="16"/>
        </w:numPr>
        <w:spacing w:after="0"/>
      </w:pPr>
      <w:r>
        <w:t>Exchange programmes for student and staff mobility</w:t>
      </w:r>
    </w:p>
    <w:p w:rsidR="00D90CBE" w:rsidRDefault="00D90CBE" w:rsidP="00394F38">
      <w:pPr>
        <w:pStyle w:val="ListParagraph"/>
        <w:numPr>
          <w:ilvl w:val="0"/>
          <w:numId w:val="16"/>
        </w:numPr>
        <w:spacing w:after="0"/>
      </w:pPr>
      <w:r>
        <w:t xml:space="preserve">European and Nordic networks: European Association for Music in Schools, NNME, </w:t>
      </w:r>
      <w:proofErr w:type="spellStart"/>
      <w:r>
        <w:t>Universitas</w:t>
      </w:r>
      <w:proofErr w:type="spellEnd"/>
      <w:r>
        <w:t xml:space="preserve"> 21</w:t>
      </w:r>
    </w:p>
    <w:p w:rsidR="00D90CBE" w:rsidRDefault="00D90CBE" w:rsidP="00394F38">
      <w:pPr>
        <w:pStyle w:val="ListParagraph"/>
        <w:numPr>
          <w:ilvl w:val="0"/>
          <w:numId w:val="16"/>
        </w:numPr>
        <w:spacing w:after="0"/>
      </w:pPr>
      <w:r>
        <w:t>Erasmus and Nordplus Intensive Programmes</w:t>
      </w:r>
    </w:p>
    <w:p w:rsidR="00D90CBE" w:rsidRDefault="00D90CBE" w:rsidP="00D90CBE">
      <w:pPr>
        <w:spacing w:after="0"/>
      </w:pPr>
      <w:r w:rsidRPr="00A07CB3">
        <w:rPr>
          <w:b/>
        </w:rPr>
        <w:t>IRC:</w:t>
      </w:r>
      <w:r>
        <w:t xml:space="preserve"> </w:t>
      </w:r>
      <w:r w:rsidR="00AF78F6">
        <w:t xml:space="preserve">Michael </w:t>
      </w:r>
      <w:proofErr w:type="spellStart"/>
      <w:r w:rsidR="00AF78F6">
        <w:t>Strobelt</w:t>
      </w:r>
      <w:proofErr w:type="spellEnd"/>
      <w:r w:rsidR="00AF78F6">
        <w:t xml:space="preserve"> (</w:t>
      </w:r>
      <w:r>
        <w:t>The Arctic University of Norway</w:t>
      </w:r>
      <w:r w:rsidR="00AF78F6">
        <w:t>)</w:t>
      </w:r>
    </w:p>
    <w:p w:rsidR="00D90CBE" w:rsidRDefault="001A78B4" w:rsidP="00394F38">
      <w:pPr>
        <w:pStyle w:val="ListParagraph"/>
        <w:numPr>
          <w:ilvl w:val="0"/>
          <w:numId w:val="17"/>
        </w:numPr>
        <w:spacing w:after="0"/>
      </w:pPr>
      <w:r>
        <w:t>Day-to-</w:t>
      </w:r>
      <w:r w:rsidR="00D90CBE">
        <w:t>day work mainly student and teacher mobility</w:t>
      </w:r>
    </w:p>
    <w:p w:rsidR="00D90CBE" w:rsidRDefault="00AF78F6" w:rsidP="00394F38">
      <w:pPr>
        <w:pStyle w:val="ListParagraph"/>
        <w:numPr>
          <w:ilvl w:val="0"/>
          <w:numId w:val="17"/>
        </w:numPr>
        <w:spacing w:after="0"/>
      </w:pPr>
      <w:r>
        <w:t xml:space="preserve">While </w:t>
      </w:r>
      <w:r w:rsidR="001A78B4">
        <w:t>e</w:t>
      </w:r>
      <w:r w:rsidR="00D90CBE">
        <w:t xml:space="preserve">xchange numbers have remained similar over the years, work hours </w:t>
      </w:r>
      <w:r w:rsidR="001A78B4">
        <w:t>have risen considerably</w:t>
      </w:r>
      <w:r>
        <w:t xml:space="preserve"> due to:</w:t>
      </w:r>
    </w:p>
    <w:p w:rsidR="00AF78F6" w:rsidRDefault="001A78B4" w:rsidP="00394F38">
      <w:pPr>
        <w:pStyle w:val="ListParagraph"/>
        <w:numPr>
          <w:ilvl w:val="0"/>
          <w:numId w:val="18"/>
        </w:numPr>
        <w:spacing w:after="0"/>
        <w:ind w:left="1440"/>
      </w:pPr>
      <w:r>
        <w:t>Increased amount of email communication</w:t>
      </w:r>
      <w:r w:rsidR="00D90CBE">
        <w:t xml:space="preserve"> </w:t>
      </w:r>
      <w:r w:rsidR="00AF78F6">
        <w:t xml:space="preserve">and negotiations </w:t>
      </w:r>
      <w:r w:rsidR="00D90CBE">
        <w:t>between students and coordinators</w:t>
      </w:r>
      <w:r w:rsidR="00AF78F6">
        <w:t xml:space="preserve"> mainly about the LA and course content</w:t>
      </w:r>
    </w:p>
    <w:p w:rsidR="00AF78F6" w:rsidRDefault="00E55131" w:rsidP="00E55131">
      <w:pPr>
        <w:spacing w:after="0"/>
        <w:ind w:left="1440"/>
      </w:pPr>
      <w:r>
        <w:sym w:font="Symbol" w:char="F0AE"/>
      </w:r>
      <w:r>
        <w:t xml:space="preserve"> </w:t>
      </w:r>
      <w:r w:rsidR="00AF78F6">
        <w:t xml:space="preserve">Common standards should be </w:t>
      </w:r>
      <w:r w:rsidR="00CF2390">
        <w:t>developed;</w:t>
      </w:r>
      <w:r w:rsidR="00AF78F6">
        <w:t xml:space="preserve"> course content info should be easier to find for students</w:t>
      </w:r>
    </w:p>
    <w:p w:rsidR="001A78B4" w:rsidRDefault="001A78B4" w:rsidP="00394F38">
      <w:pPr>
        <w:pStyle w:val="ListParagraph"/>
        <w:numPr>
          <w:ilvl w:val="0"/>
          <w:numId w:val="18"/>
        </w:numPr>
        <w:spacing w:after="0"/>
        <w:ind w:left="1440"/>
      </w:pPr>
      <w:r>
        <w:t xml:space="preserve">Online application systems often </w:t>
      </w:r>
      <w:r w:rsidR="00AF78F6">
        <w:t>increase the workload and spent time</w:t>
      </w:r>
    </w:p>
    <w:p w:rsidR="00A07CB3" w:rsidRDefault="00E55131" w:rsidP="00E55131">
      <w:pPr>
        <w:spacing w:after="0"/>
        <w:ind w:left="1440"/>
      </w:pPr>
      <w:r>
        <w:sym w:font="Symbol" w:char="F0AE"/>
      </w:r>
      <w:r>
        <w:t xml:space="preserve"> </w:t>
      </w:r>
      <w:r w:rsidR="00AF78F6">
        <w:t>NOAS needs to be developed further to be taken on European level</w:t>
      </w:r>
    </w:p>
    <w:p w:rsidR="00D90CBE" w:rsidRDefault="00D90CBE" w:rsidP="00A07CB3">
      <w:pPr>
        <w:spacing w:after="0"/>
      </w:pPr>
      <w:r w:rsidRPr="00A07CB3">
        <w:rPr>
          <w:b/>
        </w:rPr>
        <w:t>Educational</w:t>
      </w:r>
      <w:r w:rsidR="00AF78F6" w:rsidRPr="00A07CB3">
        <w:rPr>
          <w:b/>
        </w:rPr>
        <w:t xml:space="preserve"> administration:</w:t>
      </w:r>
      <w:r w:rsidR="00AF78F6">
        <w:t xml:space="preserve"> Peder Hofmann (</w:t>
      </w:r>
      <w:r>
        <w:t>Royal College of Music in Stockholm</w:t>
      </w:r>
      <w:r w:rsidR="00AF78F6">
        <w:t>)</w:t>
      </w:r>
    </w:p>
    <w:p w:rsidR="00A71C79" w:rsidRDefault="00EC75A8" w:rsidP="00394F38">
      <w:pPr>
        <w:pStyle w:val="ListParagraph"/>
        <w:numPr>
          <w:ilvl w:val="0"/>
          <w:numId w:val="19"/>
        </w:numPr>
        <w:spacing w:after="0"/>
        <w:ind w:left="720"/>
      </w:pPr>
      <w:r>
        <w:t>HEI missions: education, research, int</w:t>
      </w:r>
      <w:r w:rsidR="00A71C79">
        <w:t>eraction with the society</w:t>
      </w:r>
    </w:p>
    <w:p w:rsidR="001063C8" w:rsidRDefault="001063C8" w:rsidP="00394F38">
      <w:pPr>
        <w:pStyle w:val="ListParagraph"/>
        <w:numPr>
          <w:ilvl w:val="0"/>
          <w:numId w:val="19"/>
        </w:numPr>
        <w:spacing w:after="0"/>
        <w:ind w:left="720"/>
      </w:pPr>
      <w:r>
        <w:t>Vision implemented through strategic aims</w:t>
      </w:r>
    </w:p>
    <w:p w:rsidR="00A71C79" w:rsidRDefault="00A71C79" w:rsidP="00394F38">
      <w:pPr>
        <w:pStyle w:val="ListParagraph"/>
        <w:numPr>
          <w:ilvl w:val="0"/>
          <w:numId w:val="19"/>
        </w:numPr>
        <w:spacing w:after="0"/>
        <w:ind w:left="720"/>
      </w:pPr>
      <w:r>
        <w:t>Four crucial cornerstones</w:t>
      </w:r>
    </w:p>
    <w:p w:rsidR="00A71C79" w:rsidRDefault="00A71C79" w:rsidP="00394F38">
      <w:pPr>
        <w:pStyle w:val="ListParagraph"/>
        <w:numPr>
          <w:ilvl w:val="1"/>
          <w:numId w:val="19"/>
        </w:numPr>
        <w:spacing w:after="0"/>
        <w:ind w:left="1440"/>
      </w:pPr>
      <w:r>
        <w:t>Legal contract</w:t>
      </w:r>
    </w:p>
    <w:p w:rsidR="00A71C79" w:rsidRDefault="00A71C79" w:rsidP="00394F38">
      <w:pPr>
        <w:pStyle w:val="ListParagraph"/>
        <w:numPr>
          <w:ilvl w:val="1"/>
          <w:numId w:val="19"/>
        </w:numPr>
        <w:spacing w:after="0"/>
        <w:ind w:left="1440"/>
      </w:pPr>
      <w:r>
        <w:t>Transparency in curriculum</w:t>
      </w:r>
    </w:p>
    <w:p w:rsidR="00A71C79" w:rsidRDefault="00A71C79" w:rsidP="00394F38">
      <w:pPr>
        <w:pStyle w:val="ListParagraph"/>
        <w:numPr>
          <w:ilvl w:val="1"/>
          <w:numId w:val="19"/>
        </w:numPr>
        <w:spacing w:after="0"/>
        <w:ind w:left="1440"/>
      </w:pPr>
      <w:r>
        <w:t>Transparency for students</w:t>
      </w:r>
    </w:p>
    <w:p w:rsidR="00A71C79" w:rsidRDefault="00A71C79" w:rsidP="00394F38">
      <w:pPr>
        <w:pStyle w:val="ListParagraph"/>
        <w:numPr>
          <w:ilvl w:val="1"/>
          <w:numId w:val="19"/>
        </w:numPr>
        <w:spacing w:after="0"/>
        <w:ind w:left="1440"/>
      </w:pPr>
      <w:r>
        <w:t>Funding after project funding terminates</w:t>
      </w:r>
    </w:p>
    <w:p w:rsidR="00A71C79" w:rsidRDefault="00A71C79" w:rsidP="00394F38">
      <w:pPr>
        <w:pStyle w:val="ListParagraph"/>
        <w:numPr>
          <w:ilvl w:val="0"/>
          <w:numId w:val="19"/>
        </w:numPr>
        <w:spacing w:after="0"/>
        <w:ind w:left="720"/>
      </w:pPr>
      <w:r>
        <w:t>Four challenges/opportunities</w:t>
      </w:r>
    </w:p>
    <w:p w:rsidR="00A71C79" w:rsidRDefault="00A71C79" w:rsidP="00394F38">
      <w:pPr>
        <w:pStyle w:val="ListParagraph"/>
        <w:numPr>
          <w:ilvl w:val="1"/>
          <w:numId w:val="19"/>
        </w:numPr>
        <w:spacing w:after="0"/>
        <w:ind w:left="1440"/>
      </w:pPr>
      <w:r>
        <w:lastRenderedPageBreak/>
        <w:t>Knowledge about national regulations</w:t>
      </w:r>
    </w:p>
    <w:p w:rsidR="00A71C79" w:rsidRDefault="00A71C79" w:rsidP="00394F38">
      <w:pPr>
        <w:pStyle w:val="ListParagraph"/>
        <w:numPr>
          <w:ilvl w:val="1"/>
          <w:numId w:val="19"/>
        </w:numPr>
        <w:spacing w:after="0"/>
        <w:ind w:left="1440"/>
      </w:pPr>
      <w:r>
        <w:t>Semester structures</w:t>
      </w:r>
    </w:p>
    <w:p w:rsidR="00A71C79" w:rsidRDefault="00A71C79" w:rsidP="00394F38">
      <w:pPr>
        <w:pStyle w:val="ListParagraph"/>
        <w:numPr>
          <w:ilvl w:val="1"/>
          <w:numId w:val="19"/>
        </w:numPr>
        <w:spacing w:after="0"/>
        <w:ind w:left="1440"/>
      </w:pPr>
      <w:r>
        <w:t>Funding programmes and projects</w:t>
      </w:r>
    </w:p>
    <w:p w:rsidR="00A71C79" w:rsidRDefault="00A71C79" w:rsidP="00394F38">
      <w:pPr>
        <w:pStyle w:val="ListParagraph"/>
        <w:numPr>
          <w:ilvl w:val="1"/>
          <w:numId w:val="19"/>
        </w:numPr>
        <w:spacing w:after="0"/>
        <w:ind w:left="1440"/>
      </w:pPr>
      <w:r>
        <w:t>Live as we learn</w:t>
      </w:r>
    </w:p>
    <w:p w:rsidR="000D05BD" w:rsidRDefault="00AF78F6" w:rsidP="00A71C79">
      <w:pPr>
        <w:spacing w:after="0"/>
      </w:pPr>
      <w:r w:rsidRPr="00A07CB3">
        <w:rPr>
          <w:b/>
        </w:rPr>
        <w:t>Student:</w:t>
      </w:r>
      <w:r>
        <w:t xml:space="preserve"> Sylvain </w:t>
      </w:r>
      <w:proofErr w:type="spellStart"/>
      <w:r>
        <w:t>Devaux</w:t>
      </w:r>
      <w:proofErr w:type="spellEnd"/>
      <w:r>
        <w:t xml:space="preserve"> (</w:t>
      </w:r>
      <w:r w:rsidR="00D90CBE">
        <w:t>CoPeCo programme, CNSMD Lyon</w:t>
      </w:r>
      <w:r>
        <w:t>)</w:t>
      </w:r>
    </w:p>
    <w:p w:rsidR="00A71C79" w:rsidRDefault="005867F2" w:rsidP="00394F38">
      <w:pPr>
        <w:pStyle w:val="ListParagraph"/>
        <w:numPr>
          <w:ilvl w:val="0"/>
          <w:numId w:val="20"/>
        </w:numPr>
        <w:spacing w:after="0"/>
        <w:ind w:left="720"/>
      </w:pPr>
      <w:r>
        <w:t xml:space="preserve">Joint MA programme </w:t>
      </w:r>
      <w:r w:rsidR="00A71C79">
        <w:t>CoPeCo as a two-year residency to develop a personal project</w:t>
      </w:r>
    </w:p>
    <w:p w:rsidR="00B87BCE" w:rsidRDefault="00B87BCE" w:rsidP="00394F38">
      <w:pPr>
        <w:pStyle w:val="ListParagraph"/>
        <w:numPr>
          <w:ilvl w:val="0"/>
          <w:numId w:val="20"/>
        </w:numPr>
        <w:spacing w:after="0"/>
        <w:ind w:left="720"/>
      </w:pPr>
      <w:r>
        <w:t xml:space="preserve">Opening new artistic and personal horizons and identity </w:t>
      </w:r>
    </w:p>
    <w:p w:rsidR="00A71C79" w:rsidRDefault="00B87BCE" w:rsidP="00394F38">
      <w:pPr>
        <w:pStyle w:val="ListParagraph"/>
        <w:numPr>
          <w:ilvl w:val="0"/>
          <w:numId w:val="20"/>
        </w:numPr>
        <w:spacing w:after="0"/>
        <w:ind w:left="720"/>
      </w:pPr>
      <w:r>
        <w:t>No specific</w:t>
      </w:r>
      <w:r w:rsidR="00A71C79">
        <w:t xml:space="preserve"> content</w:t>
      </w:r>
      <w:r>
        <w:t xml:space="preserve"> a</w:t>
      </w:r>
      <w:r w:rsidR="005867F2">
        <w:t xml:space="preserve">nd </w:t>
      </w:r>
      <w:r>
        <w:t>goal to reach provided</w:t>
      </w:r>
    </w:p>
    <w:p w:rsidR="00A71C79" w:rsidRDefault="00A71C79" w:rsidP="00394F38">
      <w:pPr>
        <w:pStyle w:val="ListParagraph"/>
        <w:numPr>
          <w:ilvl w:val="0"/>
          <w:numId w:val="20"/>
        </w:numPr>
        <w:spacing w:after="0"/>
        <w:ind w:left="720"/>
      </w:pPr>
      <w:r>
        <w:t xml:space="preserve">Possibility to step back from personal experience and put it in the perspective of a broader context </w:t>
      </w:r>
    </w:p>
    <w:p w:rsidR="00A71C79" w:rsidRDefault="00A71C79" w:rsidP="00394F38">
      <w:pPr>
        <w:pStyle w:val="ListParagraph"/>
        <w:numPr>
          <w:ilvl w:val="0"/>
          <w:numId w:val="20"/>
        </w:numPr>
        <w:spacing w:after="0"/>
        <w:ind w:left="720"/>
      </w:pPr>
      <w:r>
        <w:t xml:space="preserve">How to function as a group: </w:t>
      </w:r>
      <w:r w:rsidR="00435CEE">
        <w:t>different speeds, needs, approach,</w:t>
      </w:r>
      <w:r w:rsidR="005867F2" w:rsidRPr="005867F2">
        <w:t xml:space="preserve"> </w:t>
      </w:r>
      <w:r w:rsidR="005867F2">
        <w:t>but shared desire for exploring</w:t>
      </w:r>
      <w:r>
        <w:t>. Hard to find a common ground in terms of musical and artistic needs</w:t>
      </w:r>
    </w:p>
    <w:p w:rsidR="000538DF" w:rsidRDefault="000538DF" w:rsidP="00394F38">
      <w:pPr>
        <w:pStyle w:val="ListParagraph"/>
        <w:numPr>
          <w:ilvl w:val="0"/>
          <w:numId w:val="20"/>
        </w:numPr>
        <w:spacing w:after="0"/>
        <w:ind w:left="720"/>
      </w:pPr>
      <w:r>
        <w:t xml:space="preserve">Professional contacts </w:t>
      </w:r>
      <w:r w:rsidR="00B87BCE">
        <w:t xml:space="preserve">and contacts of the institutional level </w:t>
      </w:r>
      <w:r>
        <w:t>could be strengthened (internships, projects)</w:t>
      </w:r>
    </w:p>
    <w:p w:rsidR="00B87BCE" w:rsidRDefault="005867F2" w:rsidP="00394F38">
      <w:pPr>
        <w:pStyle w:val="ListParagraph"/>
        <w:numPr>
          <w:ilvl w:val="0"/>
          <w:numId w:val="20"/>
        </w:numPr>
        <w:spacing w:after="0"/>
        <w:ind w:left="720"/>
      </w:pPr>
      <w:r>
        <w:t>Aim to d</w:t>
      </w:r>
      <w:r w:rsidR="00B87BCE">
        <w:t>evelop to become a European musician</w:t>
      </w:r>
    </w:p>
    <w:p w:rsidR="00701999" w:rsidRDefault="00701999" w:rsidP="00701999">
      <w:pPr>
        <w:spacing w:after="0"/>
        <w:rPr>
          <w:b/>
        </w:rPr>
      </w:pPr>
    </w:p>
    <w:p w:rsidR="006C39F2" w:rsidRDefault="00701999" w:rsidP="00701999">
      <w:pPr>
        <w:spacing w:after="0"/>
      </w:pPr>
      <w:r w:rsidRPr="00701999">
        <w:rPr>
          <w:b/>
        </w:rPr>
        <w:t>Positioning your international work on the 4-dimensional scale</w:t>
      </w:r>
      <w:r w:rsidR="006C39F2">
        <w:t xml:space="preserve"> </w:t>
      </w:r>
    </w:p>
    <w:p w:rsidR="00850659" w:rsidRPr="00701999" w:rsidRDefault="00850659" w:rsidP="00701999">
      <w:pPr>
        <w:spacing w:after="0"/>
        <w:rPr>
          <w:b/>
        </w:rPr>
      </w:pPr>
    </w:p>
    <w:p w:rsidR="00C02B62" w:rsidRDefault="004D3B40" w:rsidP="004D3B40">
      <w:pPr>
        <w:spacing w:after="0"/>
        <w:jc w:val="center"/>
      </w:pPr>
      <w:r>
        <w:rPr>
          <w:noProof/>
          <w:lang w:val="et-EE" w:eastAsia="et-EE"/>
        </w:rPr>
        <w:drawing>
          <wp:inline distT="0" distB="0" distL="0" distR="0">
            <wp:extent cx="2352675" cy="3136901"/>
            <wp:effectExtent l="19050" t="0" r="9525" b="0"/>
            <wp:docPr id="3" name="Picture 2" descr="IMG_2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8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511" cy="314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9F2">
        <w:t xml:space="preserve"> </w:t>
      </w:r>
    </w:p>
    <w:p w:rsidR="00850659" w:rsidRPr="004D3B40" w:rsidRDefault="00850659" w:rsidP="004D3B40">
      <w:pPr>
        <w:spacing w:after="0"/>
        <w:jc w:val="center"/>
      </w:pPr>
    </w:p>
    <w:p w:rsidR="005B252C" w:rsidRDefault="005B252C" w:rsidP="00394F38">
      <w:pPr>
        <w:pStyle w:val="ListParagraph"/>
        <w:numPr>
          <w:ilvl w:val="0"/>
          <w:numId w:val="21"/>
        </w:numPr>
        <w:spacing w:after="0"/>
      </w:pPr>
      <w:r>
        <w:t>Each school can be/is in many places at the same time</w:t>
      </w:r>
    </w:p>
    <w:p w:rsidR="005B252C" w:rsidRPr="005B252C" w:rsidRDefault="005B252C" w:rsidP="00394F38">
      <w:pPr>
        <w:pStyle w:val="ListParagraph"/>
        <w:numPr>
          <w:ilvl w:val="0"/>
          <w:numId w:val="21"/>
        </w:numPr>
        <w:spacing w:after="0"/>
      </w:pPr>
      <w:r>
        <w:t>Need to share the results and experiences</w:t>
      </w:r>
    </w:p>
    <w:p w:rsidR="005B252C" w:rsidRDefault="005B252C" w:rsidP="00394F38">
      <w:pPr>
        <w:pStyle w:val="ListParagraph"/>
        <w:numPr>
          <w:ilvl w:val="0"/>
          <w:numId w:val="21"/>
        </w:numPr>
        <w:spacing w:after="0"/>
      </w:pPr>
      <w:r>
        <w:t>Connection between ANMA and IRCs should be strengthened at home</w:t>
      </w:r>
    </w:p>
    <w:p w:rsidR="005B252C" w:rsidRDefault="005B252C" w:rsidP="006C39F2">
      <w:pPr>
        <w:spacing w:after="0"/>
        <w:rPr>
          <w:b/>
        </w:rPr>
      </w:pPr>
    </w:p>
    <w:p w:rsidR="00C02B62" w:rsidRPr="00084069" w:rsidRDefault="00084069" w:rsidP="006C39F2">
      <w:pPr>
        <w:spacing w:after="0"/>
        <w:rPr>
          <w:b/>
        </w:rPr>
      </w:pPr>
      <w:r>
        <w:rPr>
          <w:b/>
        </w:rPr>
        <w:t xml:space="preserve">Input to </w:t>
      </w:r>
      <w:r w:rsidR="00C02B62" w:rsidRPr="00084069">
        <w:rPr>
          <w:b/>
        </w:rPr>
        <w:t>ANMA strategy</w:t>
      </w:r>
    </w:p>
    <w:p w:rsidR="005B252C" w:rsidRDefault="005B252C" w:rsidP="00C02B62">
      <w:pPr>
        <w:spacing w:after="0"/>
      </w:pPr>
    </w:p>
    <w:p w:rsidR="00563629" w:rsidRPr="00A07CB3" w:rsidRDefault="00563629" w:rsidP="00563629">
      <w:pPr>
        <w:spacing w:after="0"/>
        <w:rPr>
          <w:b/>
        </w:rPr>
      </w:pPr>
      <w:r w:rsidRPr="00A07CB3">
        <w:rPr>
          <w:b/>
        </w:rPr>
        <w:t xml:space="preserve">Branding the Nordic area </w:t>
      </w:r>
    </w:p>
    <w:p w:rsidR="004449AE" w:rsidRDefault="004449AE" w:rsidP="00394F38">
      <w:pPr>
        <w:pStyle w:val="ListParagraph"/>
        <w:numPr>
          <w:ilvl w:val="0"/>
          <w:numId w:val="23"/>
        </w:numPr>
        <w:spacing w:after="0"/>
      </w:pPr>
      <w:r>
        <w:t xml:space="preserve">Nordic academies as </w:t>
      </w:r>
      <w:r w:rsidR="00E12CEB" w:rsidRPr="00E12CEB">
        <w:t>regional powerhouses</w:t>
      </w:r>
      <w:r>
        <w:t xml:space="preserve"> for the regional ecosystem </w:t>
      </w:r>
    </w:p>
    <w:p w:rsidR="00563629" w:rsidRDefault="00B8124E" w:rsidP="00394F38">
      <w:pPr>
        <w:pStyle w:val="ListParagraph"/>
        <w:numPr>
          <w:ilvl w:val="0"/>
          <w:numId w:val="23"/>
        </w:numPr>
        <w:spacing w:after="0"/>
      </w:pPr>
      <w:r>
        <w:lastRenderedPageBreak/>
        <w:t>N</w:t>
      </w:r>
      <w:r w:rsidR="00563629">
        <w:t>ational repertoire, artistic research, Nordic music library</w:t>
      </w:r>
    </w:p>
    <w:p w:rsidR="003D73F1" w:rsidRDefault="00563629" w:rsidP="00394F38">
      <w:pPr>
        <w:pStyle w:val="ListParagraph"/>
        <w:numPr>
          <w:ilvl w:val="0"/>
          <w:numId w:val="23"/>
        </w:numPr>
        <w:spacing w:after="0"/>
      </w:pPr>
      <w:r>
        <w:t>Good education, facilities, environment, English skills</w:t>
      </w:r>
    </w:p>
    <w:p w:rsidR="003D73F1" w:rsidRDefault="003D73F1" w:rsidP="00394F38">
      <w:pPr>
        <w:pStyle w:val="ListParagraph"/>
        <w:numPr>
          <w:ilvl w:val="0"/>
          <w:numId w:val="23"/>
        </w:numPr>
        <w:spacing w:after="0"/>
      </w:pPr>
      <w:r>
        <w:t>Frontrunners in pedagogical discourse, provide pedagogical expertise</w:t>
      </w:r>
    </w:p>
    <w:p w:rsidR="00B8124E" w:rsidRDefault="00B8124E" w:rsidP="00394F38">
      <w:pPr>
        <w:pStyle w:val="ListParagraph"/>
        <w:numPr>
          <w:ilvl w:val="0"/>
          <w:numId w:val="23"/>
        </w:numPr>
        <w:spacing w:after="0"/>
      </w:pPr>
      <w:r>
        <w:t>Strong areas: Nordic jazz, classical, traditional, contemporary music</w:t>
      </w:r>
    </w:p>
    <w:p w:rsidR="00952BA1" w:rsidRDefault="00952BA1" w:rsidP="00394F38">
      <w:pPr>
        <w:pStyle w:val="ListParagraph"/>
        <w:numPr>
          <w:ilvl w:val="0"/>
          <w:numId w:val="23"/>
        </w:numPr>
        <w:spacing w:after="0"/>
      </w:pPr>
      <w:r>
        <w:t>Focus on projects that make sense in the Nordic context</w:t>
      </w:r>
    </w:p>
    <w:p w:rsidR="00B8124E" w:rsidRDefault="00B8124E" w:rsidP="00394F38">
      <w:pPr>
        <w:pStyle w:val="ListParagraph"/>
        <w:numPr>
          <w:ilvl w:val="0"/>
          <w:numId w:val="23"/>
        </w:numPr>
        <w:spacing w:after="0"/>
      </w:pPr>
      <w:r>
        <w:t>Analyse what the common challenges are, where the infrastructure is in place to address them</w:t>
      </w:r>
    </w:p>
    <w:p w:rsidR="005B252C" w:rsidRDefault="001C62E1" w:rsidP="00394F38">
      <w:pPr>
        <w:pStyle w:val="ListParagraph"/>
        <w:numPr>
          <w:ilvl w:val="0"/>
          <w:numId w:val="23"/>
        </w:numPr>
        <w:spacing w:after="0"/>
      </w:pPr>
      <w:r>
        <w:t>Joint marketing</w:t>
      </w:r>
    </w:p>
    <w:p w:rsidR="005B252C" w:rsidRPr="00A07CB3" w:rsidRDefault="00563629" w:rsidP="005B252C">
      <w:pPr>
        <w:spacing w:after="0"/>
        <w:rPr>
          <w:b/>
        </w:rPr>
      </w:pPr>
      <w:r w:rsidRPr="00A07CB3">
        <w:rPr>
          <w:b/>
        </w:rPr>
        <w:t>Closer connection between ANMA and IRCs</w:t>
      </w:r>
    </w:p>
    <w:p w:rsidR="00563629" w:rsidRDefault="00563629" w:rsidP="00394F38">
      <w:pPr>
        <w:pStyle w:val="ListParagraph"/>
        <w:numPr>
          <w:ilvl w:val="0"/>
          <w:numId w:val="22"/>
        </w:numPr>
        <w:spacing w:after="0"/>
      </w:pPr>
      <w:r>
        <w:t>Connect</w:t>
      </w:r>
      <w:r w:rsidR="00B8124E">
        <w:t>ion of</w:t>
      </w:r>
      <w:r>
        <w:t xml:space="preserve"> ANMA ideas to concrete work/projects in N</w:t>
      </w:r>
      <w:r w:rsidR="00B8124E">
        <w:t>+</w:t>
      </w:r>
    </w:p>
    <w:p w:rsidR="005B252C" w:rsidRDefault="005B252C" w:rsidP="00394F38">
      <w:pPr>
        <w:pStyle w:val="ListParagraph"/>
        <w:numPr>
          <w:ilvl w:val="0"/>
          <w:numId w:val="22"/>
        </w:numPr>
        <w:spacing w:after="0"/>
      </w:pPr>
      <w:r>
        <w:t>Joint ANMA/IRC meetings</w:t>
      </w:r>
      <w:r w:rsidR="00952BA1">
        <w:t xml:space="preserve"> – strengthen strategic connections</w:t>
      </w:r>
    </w:p>
    <w:p w:rsidR="005B252C" w:rsidRDefault="005B252C" w:rsidP="00394F38">
      <w:pPr>
        <w:pStyle w:val="ListParagraph"/>
        <w:numPr>
          <w:ilvl w:val="0"/>
          <w:numId w:val="22"/>
        </w:numPr>
        <w:spacing w:after="0"/>
      </w:pPr>
      <w:r>
        <w:t>Meetings between</w:t>
      </w:r>
      <w:r w:rsidR="003D73F1">
        <w:t xml:space="preserve"> annual</w:t>
      </w:r>
      <w:r>
        <w:t xml:space="preserve"> meetings</w:t>
      </w:r>
    </w:p>
    <w:p w:rsidR="00563629" w:rsidRDefault="005B252C" w:rsidP="00394F38">
      <w:pPr>
        <w:pStyle w:val="ListParagraph"/>
        <w:numPr>
          <w:ilvl w:val="0"/>
          <w:numId w:val="22"/>
        </w:numPr>
        <w:spacing w:after="0"/>
      </w:pPr>
      <w:r>
        <w:t>Thematic working groups instead of big joint meetings with members from both ANMA and N+</w:t>
      </w:r>
      <w:r w:rsidR="00563629" w:rsidRPr="00563629">
        <w:t xml:space="preserve"> </w:t>
      </w:r>
    </w:p>
    <w:p w:rsidR="00952BA1" w:rsidRDefault="00FC24FE" w:rsidP="00394F38">
      <w:pPr>
        <w:pStyle w:val="ListParagraph"/>
        <w:numPr>
          <w:ilvl w:val="0"/>
          <w:numId w:val="22"/>
        </w:numPr>
        <w:spacing w:after="0"/>
      </w:pPr>
      <w:r>
        <w:t xml:space="preserve">WG for revitalising </w:t>
      </w:r>
      <w:r w:rsidR="00563629">
        <w:t>activities after the end of the N+ programme period</w:t>
      </w:r>
    </w:p>
    <w:p w:rsidR="00B8124E" w:rsidRPr="00A07CB3" w:rsidRDefault="001811DB" w:rsidP="00B8124E">
      <w:pPr>
        <w:spacing w:after="0"/>
        <w:rPr>
          <w:b/>
        </w:rPr>
      </w:pPr>
      <w:r w:rsidRPr="00A07CB3">
        <w:rPr>
          <w:b/>
        </w:rPr>
        <w:t>Curriculum reforms</w:t>
      </w:r>
    </w:p>
    <w:p w:rsidR="00952BA1" w:rsidRDefault="00952BA1" w:rsidP="00394F38">
      <w:pPr>
        <w:pStyle w:val="ListParagraph"/>
        <w:numPr>
          <w:ilvl w:val="0"/>
          <w:numId w:val="25"/>
        </w:numPr>
        <w:spacing w:after="0"/>
      </w:pPr>
      <w:r>
        <w:t>Benchmarking</w:t>
      </w:r>
    </w:p>
    <w:p w:rsidR="00B8124E" w:rsidRDefault="00B8124E" w:rsidP="00394F38">
      <w:pPr>
        <w:pStyle w:val="ListParagraph"/>
        <w:numPr>
          <w:ilvl w:val="0"/>
          <w:numId w:val="24"/>
        </w:numPr>
        <w:spacing w:after="0"/>
      </w:pPr>
      <w:r>
        <w:t xml:space="preserve">Further support the development of entrepreneurship and entrepreneurial mindset </w:t>
      </w:r>
    </w:p>
    <w:p w:rsidR="00B8124E" w:rsidRDefault="00B8124E" w:rsidP="00394F38">
      <w:pPr>
        <w:pStyle w:val="ListParagraph"/>
        <w:numPr>
          <w:ilvl w:val="0"/>
          <w:numId w:val="24"/>
        </w:numPr>
        <w:spacing w:after="0"/>
      </w:pPr>
      <w:r>
        <w:t>Partnerships with the business sector</w:t>
      </w:r>
    </w:p>
    <w:p w:rsidR="00952BA1" w:rsidRDefault="00952BA1" w:rsidP="00394F38">
      <w:pPr>
        <w:pStyle w:val="ListParagraph"/>
        <w:numPr>
          <w:ilvl w:val="0"/>
          <w:numId w:val="24"/>
        </w:numPr>
        <w:spacing w:after="0"/>
      </w:pPr>
      <w:r>
        <w:t>Windows for internships, individual specialisation</w:t>
      </w:r>
    </w:p>
    <w:p w:rsidR="001C62E1" w:rsidRDefault="001C62E1" w:rsidP="00394F38">
      <w:pPr>
        <w:pStyle w:val="ListParagraph"/>
        <w:numPr>
          <w:ilvl w:val="0"/>
          <w:numId w:val="24"/>
        </w:numPr>
        <w:spacing w:after="0"/>
      </w:pPr>
      <w:r>
        <w:t>Thematic exchanges</w:t>
      </w:r>
    </w:p>
    <w:p w:rsidR="009263C7" w:rsidRDefault="00C02B62" w:rsidP="00394F38">
      <w:pPr>
        <w:pStyle w:val="ListParagraph"/>
        <w:numPr>
          <w:ilvl w:val="0"/>
          <w:numId w:val="24"/>
        </w:numPr>
        <w:spacing w:after="0"/>
      </w:pPr>
      <w:r>
        <w:t>Nordic platform</w:t>
      </w:r>
      <w:r w:rsidR="001C62E1">
        <w:t>/forum</w:t>
      </w:r>
      <w:r>
        <w:t xml:space="preserve"> for projects that are created and driven by students</w:t>
      </w:r>
    </w:p>
    <w:p w:rsidR="00C62D93" w:rsidRDefault="00C62D93" w:rsidP="00C62D93">
      <w:pPr>
        <w:spacing w:after="0"/>
      </w:pPr>
    </w:p>
    <w:p w:rsidR="00C62D93" w:rsidRDefault="00C62D93" w:rsidP="00C62D93">
      <w:pPr>
        <w:spacing w:after="0"/>
      </w:pPr>
      <w:r>
        <w:rPr>
          <w:b/>
        </w:rPr>
        <w:t>Wednesday</w:t>
      </w:r>
      <w:r w:rsidRPr="00941187">
        <w:rPr>
          <w:b/>
        </w:rPr>
        <w:t xml:space="preserve">, </w:t>
      </w:r>
      <w:r>
        <w:rPr>
          <w:b/>
        </w:rPr>
        <w:t>20</w:t>
      </w:r>
      <w:r w:rsidRPr="00941187">
        <w:rPr>
          <w:b/>
          <w:vertAlign w:val="superscript"/>
        </w:rPr>
        <w:t>th</w:t>
      </w:r>
      <w:r w:rsidRPr="00941187">
        <w:rPr>
          <w:b/>
        </w:rPr>
        <w:t xml:space="preserve"> May</w:t>
      </w:r>
    </w:p>
    <w:p w:rsidR="00C62D93" w:rsidRDefault="005D73E6" w:rsidP="00C62D93">
      <w:pPr>
        <w:spacing w:after="0"/>
        <w:rPr>
          <w:b/>
        </w:rPr>
      </w:pPr>
      <w:r w:rsidRPr="00C62D93">
        <w:rPr>
          <w:b/>
        </w:rPr>
        <w:t>GENERAL ASSEMBLY</w:t>
      </w:r>
    </w:p>
    <w:p w:rsidR="00892C18" w:rsidRDefault="00892C18" w:rsidP="00C62D93">
      <w:pPr>
        <w:spacing w:after="0"/>
        <w:rPr>
          <w:b/>
        </w:rPr>
      </w:pPr>
    </w:p>
    <w:p w:rsidR="008745A6" w:rsidRPr="005A2CA9" w:rsidRDefault="00892C18" w:rsidP="00C62D93">
      <w:pPr>
        <w:spacing w:after="0"/>
        <w:rPr>
          <w:b/>
        </w:rPr>
      </w:pPr>
      <w:r w:rsidRPr="005A2CA9">
        <w:rPr>
          <w:b/>
        </w:rPr>
        <w:t>1. Approval of Agenda</w:t>
      </w:r>
    </w:p>
    <w:p w:rsidR="008745A6" w:rsidRDefault="008745A6" w:rsidP="00394F38">
      <w:pPr>
        <w:pStyle w:val="ListParagraph"/>
        <w:numPr>
          <w:ilvl w:val="0"/>
          <w:numId w:val="26"/>
        </w:numPr>
        <w:spacing w:after="0"/>
      </w:pPr>
      <w:r>
        <w:t>The Agenda was approved</w:t>
      </w:r>
    </w:p>
    <w:p w:rsidR="008745A6" w:rsidRPr="005A2CA9" w:rsidRDefault="00892C18" w:rsidP="008745A6">
      <w:pPr>
        <w:spacing w:after="0"/>
        <w:rPr>
          <w:b/>
        </w:rPr>
      </w:pPr>
      <w:r w:rsidRPr="005A2CA9">
        <w:rPr>
          <w:b/>
        </w:rPr>
        <w:t>2. Election of the chairman</w:t>
      </w:r>
    </w:p>
    <w:p w:rsidR="008745A6" w:rsidRDefault="008745A6" w:rsidP="00394F38">
      <w:pPr>
        <w:pStyle w:val="ListParagraph"/>
        <w:numPr>
          <w:ilvl w:val="0"/>
          <w:numId w:val="26"/>
        </w:numPr>
        <w:spacing w:after="0"/>
      </w:pPr>
      <w:proofErr w:type="spellStart"/>
      <w:r>
        <w:t>Kaarlo</w:t>
      </w:r>
      <w:proofErr w:type="spellEnd"/>
      <w:r>
        <w:t xml:space="preserve"> </w:t>
      </w:r>
      <w:proofErr w:type="spellStart"/>
      <w:r>
        <w:t>Hildén</w:t>
      </w:r>
      <w:proofErr w:type="spellEnd"/>
      <w:r>
        <w:t xml:space="preserve"> was elected as the chairman</w:t>
      </w:r>
    </w:p>
    <w:p w:rsidR="008745A6" w:rsidRPr="005A2CA9" w:rsidRDefault="00892C18" w:rsidP="008745A6">
      <w:pPr>
        <w:spacing w:after="0"/>
        <w:rPr>
          <w:b/>
        </w:rPr>
      </w:pPr>
      <w:r w:rsidRPr="005A2CA9">
        <w:rPr>
          <w:b/>
        </w:rPr>
        <w:t>3. Status reports from all countries (5 minutes for each country)</w:t>
      </w:r>
    </w:p>
    <w:p w:rsidR="008745A6" w:rsidRPr="008627E8" w:rsidRDefault="008745A6" w:rsidP="00435CEE">
      <w:pPr>
        <w:spacing w:after="0"/>
      </w:pPr>
      <w:r w:rsidRPr="008627E8">
        <w:t>Denmark</w:t>
      </w:r>
    </w:p>
    <w:p w:rsidR="008745A6" w:rsidRDefault="008745A6" w:rsidP="00394F38">
      <w:pPr>
        <w:pStyle w:val="ListParagraph"/>
        <w:numPr>
          <w:ilvl w:val="0"/>
          <w:numId w:val="26"/>
        </w:numPr>
        <w:spacing w:after="0"/>
      </w:pPr>
      <w:r>
        <w:t xml:space="preserve">Claus </w:t>
      </w:r>
      <w:proofErr w:type="spellStart"/>
      <w:r>
        <w:t>Olesen</w:t>
      </w:r>
      <w:proofErr w:type="spellEnd"/>
      <w:r>
        <w:t xml:space="preserve"> (RAMA) updated on Denmark </w:t>
      </w:r>
    </w:p>
    <w:p w:rsidR="008745A6" w:rsidRDefault="008745A6" w:rsidP="00394F38">
      <w:pPr>
        <w:pStyle w:val="ListParagraph"/>
        <w:numPr>
          <w:ilvl w:val="0"/>
          <w:numId w:val="26"/>
        </w:numPr>
        <w:spacing w:after="0"/>
      </w:pPr>
      <w:r>
        <w:t>All education institutions have made performance contracts for the next 4 years</w:t>
      </w:r>
    </w:p>
    <w:p w:rsidR="008745A6" w:rsidRDefault="008745A6" w:rsidP="00394F38">
      <w:pPr>
        <w:pStyle w:val="ListParagraph"/>
        <w:numPr>
          <w:ilvl w:val="0"/>
          <w:numId w:val="26"/>
        </w:numPr>
        <w:spacing w:after="0"/>
      </w:pPr>
      <w:r>
        <w:t xml:space="preserve">New tasks given </w:t>
      </w:r>
      <w:r w:rsidR="00FC24FE">
        <w:t>to</w:t>
      </w:r>
      <w:r>
        <w:t xml:space="preserve"> education/research/art and culture institutions</w:t>
      </w:r>
    </w:p>
    <w:p w:rsidR="008745A6" w:rsidRDefault="008745A6" w:rsidP="00394F38">
      <w:pPr>
        <w:pStyle w:val="ListParagraph"/>
        <w:numPr>
          <w:ilvl w:val="0"/>
          <w:numId w:val="26"/>
        </w:numPr>
        <w:spacing w:after="0"/>
      </w:pPr>
      <w:r>
        <w:t>Positive developments in terms of recruitment</w:t>
      </w:r>
    </w:p>
    <w:p w:rsidR="008745A6" w:rsidRDefault="008745A6" w:rsidP="00394F38">
      <w:pPr>
        <w:pStyle w:val="ListParagraph"/>
        <w:numPr>
          <w:ilvl w:val="0"/>
          <w:numId w:val="26"/>
        </w:numPr>
        <w:spacing w:after="0"/>
      </w:pPr>
      <w:r>
        <w:t>Large scale reforms changed how music schools are operated</w:t>
      </w:r>
    </w:p>
    <w:p w:rsidR="00F90066" w:rsidRPr="008627E8" w:rsidRDefault="00F90066" w:rsidP="00F90066">
      <w:pPr>
        <w:spacing w:after="0"/>
      </w:pPr>
      <w:r w:rsidRPr="008627E8">
        <w:t>Estonia</w:t>
      </w:r>
    </w:p>
    <w:p w:rsidR="00F90066" w:rsidRDefault="00F90066" w:rsidP="00394F38">
      <w:pPr>
        <w:pStyle w:val="ListParagraph"/>
        <w:numPr>
          <w:ilvl w:val="0"/>
          <w:numId w:val="27"/>
        </w:numPr>
        <w:spacing w:after="0"/>
      </w:pPr>
      <w:r>
        <w:t>Peep Lassmann (EAMT) reported from Estonia</w:t>
      </w:r>
    </w:p>
    <w:p w:rsidR="00F90066" w:rsidRDefault="00F90066" w:rsidP="00394F38">
      <w:pPr>
        <w:pStyle w:val="ListParagraph"/>
        <w:numPr>
          <w:ilvl w:val="0"/>
          <w:numId w:val="27"/>
        </w:numPr>
        <w:spacing w:after="0"/>
      </w:pPr>
      <w:r>
        <w:t>Joint MA programme CoPeCo has been launched</w:t>
      </w:r>
    </w:p>
    <w:p w:rsidR="00F90066" w:rsidRDefault="00F90066" w:rsidP="00394F38">
      <w:pPr>
        <w:pStyle w:val="ListParagraph"/>
        <w:numPr>
          <w:ilvl w:val="0"/>
          <w:numId w:val="27"/>
        </w:numPr>
        <w:spacing w:after="0"/>
      </w:pPr>
      <w:r>
        <w:t>No changes in higher education policies, major changes coming up next year</w:t>
      </w:r>
    </w:p>
    <w:p w:rsidR="00F90066" w:rsidRDefault="00576A25" w:rsidP="00394F38">
      <w:pPr>
        <w:pStyle w:val="ListParagraph"/>
        <w:numPr>
          <w:ilvl w:val="0"/>
          <w:numId w:val="27"/>
        </w:numPr>
        <w:spacing w:after="0"/>
      </w:pPr>
      <w:r>
        <w:t xml:space="preserve">Coordinating and hosting Nordplus events: IP Girl Power in Jazz, </w:t>
      </w:r>
      <w:proofErr w:type="spellStart"/>
      <w:r>
        <w:t>Nordopera</w:t>
      </w:r>
      <w:proofErr w:type="spellEnd"/>
      <w:r>
        <w:t xml:space="preserve"> audition</w:t>
      </w:r>
    </w:p>
    <w:p w:rsidR="005C6756" w:rsidRPr="008627E8" w:rsidRDefault="00576A25" w:rsidP="005C6756">
      <w:pPr>
        <w:spacing w:after="0"/>
      </w:pPr>
      <w:r w:rsidRPr="008627E8">
        <w:lastRenderedPageBreak/>
        <w:t>Finland</w:t>
      </w:r>
    </w:p>
    <w:p w:rsidR="00576A25" w:rsidRPr="005C6756" w:rsidRDefault="00576A25" w:rsidP="00394F38">
      <w:pPr>
        <w:pStyle w:val="ListParagraph"/>
        <w:numPr>
          <w:ilvl w:val="0"/>
          <w:numId w:val="45"/>
        </w:numPr>
        <w:spacing w:after="0"/>
        <w:rPr>
          <w:b/>
        </w:rPr>
      </w:pPr>
      <w:proofErr w:type="spellStart"/>
      <w:r w:rsidRPr="005C6756">
        <w:t>Kaarlo</w:t>
      </w:r>
      <w:proofErr w:type="spellEnd"/>
      <w:r w:rsidRPr="005C6756">
        <w:t xml:space="preserve"> </w:t>
      </w:r>
      <w:proofErr w:type="spellStart"/>
      <w:r w:rsidRPr="005C6756">
        <w:t>Hildén</w:t>
      </w:r>
      <w:proofErr w:type="spellEnd"/>
      <w:r w:rsidRPr="005C6756">
        <w:rPr>
          <w:color w:val="FF0000"/>
        </w:rPr>
        <w:t xml:space="preserve"> </w:t>
      </w:r>
      <w:r w:rsidR="00B97F38">
        <w:t>presented Finland</w:t>
      </w:r>
    </w:p>
    <w:p w:rsidR="00B97F38" w:rsidRDefault="00B97F38" w:rsidP="00394F38">
      <w:pPr>
        <w:pStyle w:val="ListParagraph"/>
        <w:numPr>
          <w:ilvl w:val="0"/>
          <w:numId w:val="28"/>
        </w:numPr>
        <w:spacing w:after="0"/>
      </w:pPr>
      <w:r w:rsidRPr="00B97F38">
        <w:t>Politically t</w:t>
      </w:r>
      <w:r>
        <w:t>urbulent time in educational policies. Severe cuts in public funding</w:t>
      </w:r>
    </w:p>
    <w:p w:rsidR="00B97F38" w:rsidRDefault="00B97F38" w:rsidP="00394F38">
      <w:pPr>
        <w:pStyle w:val="ListParagraph"/>
        <w:numPr>
          <w:ilvl w:val="0"/>
          <w:numId w:val="28"/>
        </w:numPr>
        <w:spacing w:after="0"/>
      </w:pPr>
      <w:r>
        <w:t>Continuation of the renewal of the HE system</w:t>
      </w:r>
    </w:p>
    <w:p w:rsidR="00B97F38" w:rsidRDefault="00B97F38" w:rsidP="00394F38">
      <w:pPr>
        <w:pStyle w:val="ListParagraph"/>
        <w:numPr>
          <w:ilvl w:val="0"/>
          <w:numId w:val="28"/>
        </w:numPr>
        <w:spacing w:after="0"/>
      </w:pPr>
      <w:r>
        <w:t>Close collaboration between educational institution and independent research institutions</w:t>
      </w:r>
    </w:p>
    <w:p w:rsidR="00B97F38" w:rsidRDefault="00B97F38" w:rsidP="00394F38">
      <w:pPr>
        <w:pStyle w:val="ListParagraph"/>
        <w:numPr>
          <w:ilvl w:val="0"/>
          <w:numId w:val="28"/>
        </w:numPr>
        <w:spacing w:after="0"/>
      </w:pPr>
      <w:r>
        <w:t>New contracts for the Universities for Applied Sciences. Funding cut 20%</w:t>
      </w:r>
    </w:p>
    <w:p w:rsidR="00B97F38" w:rsidRPr="008627E8" w:rsidRDefault="00B97F38" w:rsidP="00B97F38">
      <w:pPr>
        <w:spacing w:after="0"/>
      </w:pPr>
      <w:r w:rsidRPr="008627E8">
        <w:t>Iceland</w:t>
      </w:r>
    </w:p>
    <w:p w:rsidR="00B97F38" w:rsidRDefault="00B97F38" w:rsidP="00394F38">
      <w:pPr>
        <w:pStyle w:val="ListParagraph"/>
        <w:numPr>
          <w:ilvl w:val="0"/>
          <w:numId w:val="29"/>
        </w:numPr>
        <w:spacing w:after="0"/>
      </w:pPr>
      <w:proofErr w:type="spellStart"/>
      <w:r w:rsidRPr="00B97F38">
        <w:t>Tryggvi</w:t>
      </w:r>
      <w:proofErr w:type="spellEnd"/>
      <w:r w:rsidRPr="00B97F38">
        <w:t xml:space="preserve"> </w:t>
      </w:r>
      <w:proofErr w:type="spellStart"/>
      <w:r>
        <w:t>Baldvinsson</w:t>
      </w:r>
      <w:proofErr w:type="spellEnd"/>
      <w:r>
        <w:t xml:space="preserve"> reported from Iceland</w:t>
      </w:r>
    </w:p>
    <w:p w:rsidR="00B97F38" w:rsidRDefault="00B97F38" w:rsidP="00394F38">
      <w:pPr>
        <w:pStyle w:val="ListParagraph"/>
        <w:numPr>
          <w:ilvl w:val="0"/>
          <w:numId w:val="29"/>
        </w:numPr>
        <w:spacing w:after="0"/>
      </w:pPr>
      <w:r>
        <w:t>New Dean of Music the Iceland Academy of the Arts</w:t>
      </w:r>
    </w:p>
    <w:p w:rsidR="00B97F38" w:rsidRDefault="00523EE7" w:rsidP="00394F38">
      <w:pPr>
        <w:pStyle w:val="ListParagraph"/>
        <w:numPr>
          <w:ilvl w:val="0"/>
          <w:numId w:val="29"/>
        </w:numPr>
        <w:spacing w:after="0"/>
      </w:pPr>
      <w:r>
        <w:t>Composition MA programme revived</w:t>
      </w:r>
    </w:p>
    <w:p w:rsidR="00523EE7" w:rsidRPr="008627E8" w:rsidRDefault="00523EE7" w:rsidP="00394F38">
      <w:pPr>
        <w:pStyle w:val="ListParagraph"/>
        <w:numPr>
          <w:ilvl w:val="0"/>
          <w:numId w:val="29"/>
        </w:numPr>
        <w:spacing w:after="0"/>
      </w:pPr>
      <w:r w:rsidRPr="008627E8">
        <w:t>Preparation of vocal/instrumental pedagogy MA programme for 2016</w:t>
      </w:r>
    </w:p>
    <w:p w:rsidR="00523EE7" w:rsidRPr="008627E8" w:rsidRDefault="00BF2677" w:rsidP="00BF2677">
      <w:pPr>
        <w:spacing w:after="0"/>
      </w:pPr>
      <w:r w:rsidRPr="008627E8">
        <w:t>Latvia</w:t>
      </w:r>
    </w:p>
    <w:p w:rsidR="008B7027" w:rsidRDefault="008B7027" w:rsidP="00394F38">
      <w:pPr>
        <w:pStyle w:val="ListParagraph"/>
        <w:numPr>
          <w:ilvl w:val="0"/>
          <w:numId w:val="30"/>
        </w:numPr>
        <w:spacing w:after="0"/>
      </w:pPr>
      <w:proofErr w:type="spellStart"/>
      <w:r>
        <w:t>Artis</w:t>
      </w:r>
      <w:proofErr w:type="spellEnd"/>
      <w:r>
        <w:t xml:space="preserve"> </w:t>
      </w:r>
      <w:proofErr w:type="spellStart"/>
      <w:r>
        <w:t>Simanis</w:t>
      </w:r>
      <w:proofErr w:type="spellEnd"/>
      <w:r>
        <w:t xml:space="preserve"> reported from Latvia</w:t>
      </w:r>
    </w:p>
    <w:p w:rsidR="00552651" w:rsidRDefault="00552651" w:rsidP="00394F38">
      <w:pPr>
        <w:pStyle w:val="ListParagraph"/>
        <w:numPr>
          <w:ilvl w:val="0"/>
          <w:numId w:val="30"/>
        </w:numPr>
        <w:spacing w:after="0"/>
      </w:pPr>
      <w:r>
        <w:t xml:space="preserve">Member of Nordplus networks: Sibelius, </w:t>
      </w:r>
      <w:proofErr w:type="spellStart"/>
      <w:r>
        <w:t>Nordpuls</w:t>
      </w:r>
      <w:proofErr w:type="spellEnd"/>
      <w:r>
        <w:t xml:space="preserve">, </w:t>
      </w:r>
      <w:proofErr w:type="spellStart"/>
      <w:r>
        <w:t>Nordtrad</w:t>
      </w:r>
      <w:proofErr w:type="spellEnd"/>
      <w:r>
        <w:t xml:space="preserve">, </w:t>
      </w:r>
      <w:proofErr w:type="spellStart"/>
      <w:r>
        <w:t>Nordopera</w:t>
      </w:r>
      <w:proofErr w:type="spellEnd"/>
    </w:p>
    <w:p w:rsidR="00BF2677" w:rsidRDefault="00BF2677" w:rsidP="00394F38">
      <w:pPr>
        <w:pStyle w:val="ListParagraph"/>
        <w:numPr>
          <w:ilvl w:val="0"/>
          <w:numId w:val="30"/>
        </w:numPr>
        <w:spacing w:after="0"/>
      </w:pPr>
      <w:r>
        <w:t xml:space="preserve">Coordination and participation in </w:t>
      </w:r>
      <w:r w:rsidRPr="00BF2677">
        <w:t xml:space="preserve">Nordplus activities: </w:t>
      </w:r>
      <w:proofErr w:type="spellStart"/>
      <w:r>
        <w:t>Viatore</w:t>
      </w:r>
      <w:proofErr w:type="spellEnd"/>
      <w:r>
        <w:t xml:space="preserve"> project, Percussion Plus, </w:t>
      </w:r>
      <w:proofErr w:type="spellStart"/>
      <w:r>
        <w:t>Nordopera</w:t>
      </w:r>
      <w:proofErr w:type="spellEnd"/>
      <w:r>
        <w:t xml:space="preserve"> Biennale, Girl Power in Jazz, Crossing Keyboards</w:t>
      </w:r>
      <w:r w:rsidR="00D70C78">
        <w:t xml:space="preserve"> etc</w:t>
      </w:r>
    </w:p>
    <w:p w:rsidR="00BF2677" w:rsidRDefault="008B7027" w:rsidP="00394F38">
      <w:pPr>
        <w:pStyle w:val="ListParagraph"/>
        <w:numPr>
          <w:ilvl w:val="0"/>
          <w:numId w:val="30"/>
        </w:numPr>
        <w:spacing w:after="0"/>
      </w:pPr>
      <w:r>
        <w:t>Joint concert of the 3 Baltic rectors</w:t>
      </w:r>
    </w:p>
    <w:p w:rsidR="00D70C78" w:rsidRPr="008627E8" w:rsidRDefault="00D70C78" w:rsidP="00D70C78">
      <w:pPr>
        <w:spacing w:after="0"/>
      </w:pPr>
      <w:r w:rsidRPr="008627E8">
        <w:t>Lithuania</w:t>
      </w:r>
    </w:p>
    <w:p w:rsidR="00D70C78" w:rsidRDefault="00D70C78" w:rsidP="00394F38">
      <w:pPr>
        <w:pStyle w:val="ListParagraph"/>
        <w:numPr>
          <w:ilvl w:val="0"/>
          <w:numId w:val="31"/>
        </w:numPr>
        <w:spacing w:after="0"/>
      </w:pPr>
      <w:proofErr w:type="spellStart"/>
      <w:r>
        <w:t>Zbignevas</w:t>
      </w:r>
      <w:proofErr w:type="spellEnd"/>
      <w:r>
        <w:t xml:space="preserve"> </w:t>
      </w:r>
      <w:proofErr w:type="spellStart"/>
      <w:r>
        <w:t>Ibelgauptas</w:t>
      </w:r>
      <w:proofErr w:type="spellEnd"/>
      <w:r>
        <w:t xml:space="preserve"> presented Lithuania</w:t>
      </w:r>
    </w:p>
    <w:p w:rsidR="00D70C78" w:rsidRDefault="00D70C78" w:rsidP="00394F38">
      <w:pPr>
        <w:pStyle w:val="ListParagraph"/>
        <w:numPr>
          <w:ilvl w:val="0"/>
          <w:numId w:val="31"/>
        </w:numPr>
        <w:spacing w:after="0"/>
      </w:pPr>
      <w:r>
        <w:t xml:space="preserve">Participation of Sibelius, </w:t>
      </w:r>
      <w:proofErr w:type="spellStart"/>
      <w:r>
        <w:t>Nordpuls</w:t>
      </w:r>
      <w:proofErr w:type="spellEnd"/>
      <w:r>
        <w:t xml:space="preserve">, </w:t>
      </w:r>
      <w:proofErr w:type="spellStart"/>
      <w:r>
        <w:t>Nordtrad</w:t>
      </w:r>
      <w:proofErr w:type="spellEnd"/>
      <w:r>
        <w:t xml:space="preserve"> networks, coordination of the </w:t>
      </w:r>
      <w:proofErr w:type="spellStart"/>
      <w:r>
        <w:t>Nord</w:t>
      </w:r>
      <w:r w:rsidR="00CF2390">
        <w:t>o</w:t>
      </w:r>
      <w:r>
        <w:t>pera</w:t>
      </w:r>
      <w:proofErr w:type="spellEnd"/>
      <w:r>
        <w:t xml:space="preserve"> network</w:t>
      </w:r>
    </w:p>
    <w:p w:rsidR="00D70C78" w:rsidRDefault="00D70C78" w:rsidP="00394F38">
      <w:pPr>
        <w:pStyle w:val="ListParagraph"/>
        <w:numPr>
          <w:ilvl w:val="0"/>
          <w:numId w:val="31"/>
        </w:numPr>
        <w:spacing w:after="0"/>
      </w:pPr>
      <w:r>
        <w:t xml:space="preserve">Hosting of </w:t>
      </w:r>
      <w:proofErr w:type="spellStart"/>
      <w:r>
        <w:t>Nordopera</w:t>
      </w:r>
      <w:proofErr w:type="spellEnd"/>
      <w:r>
        <w:t xml:space="preserve"> Biennale</w:t>
      </w:r>
    </w:p>
    <w:p w:rsidR="00D70C78" w:rsidRDefault="00D70C78" w:rsidP="00394F38">
      <w:pPr>
        <w:pStyle w:val="ListParagraph"/>
        <w:numPr>
          <w:ilvl w:val="0"/>
          <w:numId w:val="31"/>
        </w:numPr>
        <w:spacing w:after="0"/>
      </w:pPr>
      <w:r>
        <w:t>New curricula: Digital production, Music therapy</w:t>
      </w:r>
    </w:p>
    <w:p w:rsidR="00D70C78" w:rsidRPr="00D70C78" w:rsidRDefault="00D70C78" w:rsidP="00394F38">
      <w:pPr>
        <w:pStyle w:val="ListParagraph"/>
        <w:numPr>
          <w:ilvl w:val="0"/>
          <w:numId w:val="31"/>
        </w:numPr>
        <w:spacing w:after="0"/>
      </w:pPr>
      <w:r w:rsidRPr="00D70C78">
        <w:rPr>
          <w:lang w:val="lt-LT"/>
        </w:rPr>
        <w:t xml:space="preserve">LMTA </w:t>
      </w:r>
      <w:r w:rsidRPr="00D70C78">
        <w:rPr>
          <w:lang w:val="en-US"/>
        </w:rPr>
        <w:t>HARPS</w:t>
      </w:r>
      <w:r w:rsidRPr="00D70C78">
        <w:rPr>
          <w:lang w:val="lt-LT"/>
        </w:rPr>
        <w:t>,</w:t>
      </w:r>
      <w:r w:rsidRPr="00D70C78">
        <w:rPr>
          <w:lang w:val="en-US"/>
        </w:rPr>
        <w:t xml:space="preserve"> platform of the Research Centre</w:t>
      </w:r>
    </w:p>
    <w:p w:rsidR="00D70C78" w:rsidRPr="00D70C78" w:rsidRDefault="00D70C78" w:rsidP="00394F38">
      <w:pPr>
        <w:pStyle w:val="ListParagraph"/>
        <w:numPr>
          <w:ilvl w:val="0"/>
          <w:numId w:val="31"/>
        </w:numPr>
        <w:spacing w:after="0"/>
        <w:rPr>
          <w:lang w:val="et-EE"/>
        </w:rPr>
      </w:pPr>
      <w:r w:rsidRPr="00D70C78">
        <w:rPr>
          <w:lang w:val="en-US"/>
        </w:rPr>
        <w:t xml:space="preserve">Project of the new LMTA campus, open tender resulted with 28 architectural solutions </w:t>
      </w:r>
    </w:p>
    <w:p w:rsidR="00D70C78" w:rsidRDefault="00D70C78" w:rsidP="00D70C78">
      <w:pPr>
        <w:spacing w:after="0"/>
      </w:pPr>
      <w:r w:rsidRPr="008627E8">
        <w:t>Norway</w:t>
      </w:r>
    </w:p>
    <w:p w:rsidR="0030590F" w:rsidRPr="0030590F" w:rsidRDefault="0030590F" w:rsidP="00507571">
      <w:pPr>
        <w:pStyle w:val="ListParagraph"/>
        <w:numPr>
          <w:ilvl w:val="0"/>
          <w:numId w:val="46"/>
        </w:numPr>
        <w:spacing w:after="0"/>
        <w:ind w:left="720" w:hanging="357"/>
        <w:rPr>
          <w:rFonts w:eastAsia="Times New Roman"/>
          <w:szCs w:val="24"/>
          <w:lang w:val="et-EE" w:eastAsia="et-EE"/>
        </w:rPr>
      </w:pPr>
      <w:proofErr w:type="spellStart"/>
      <w:r w:rsidRPr="0030590F">
        <w:rPr>
          <w:rFonts w:eastAsia="Times New Roman"/>
          <w:szCs w:val="24"/>
          <w:lang w:eastAsia="et-EE"/>
        </w:rPr>
        <w:t>Frode</w:t>
      </w:r>
      <w:proofErr w:type="spellEnd"/>
      <w:r w:rsidRPr="0030590F">
        <w:rPr>
          <w:rFonts w:eastAsia="Times New Roman"/>
          <w:szCs w:val="24"/>
          <w:lang w:eastAsia="et-EE"/>
        </w:rPr>
        <w:t xml:space="preserve"> </w:t>
      </w:r>
      <w:proofErr w:type="spellStart"/>
      <w:r w:rsidRPr="0030590F">
        <w:rPr>
          <w:rFonts w:eastAsia="Times New Roman"/>
          <w:szCs w:val="24"/>
          <w:lang w:eastAsia="et-EE"/>
        </w:rPr>
        <w:t>Thorsen</w:t>
      </w:r>
      <w:proofErr w:type="spellEnd"/>
      <w:r w:rsidRPr="0030590F">
        <w:rPr>
          <w:rFonts w:eastAsia="Times New Roman"/>
          <w:szCs w:val="24"/>
          <w:lang w:eastAsia="et-EE"/>
        </w:rPr>
        <w:t xml:space="preserve"> reported from Norway</w:t>
      </w:r>
    </w:p>
    <w:p w:rsidR="0030590F" w:rsidRPr="0030590F" w:rsidRDefault="0030590F" w:rsidP="00507571">
      <w:pPr>
        <w:pStyle w:val="ListParagraph"/>
        <w:numPr>
          <w:ilvl w:val="0"/>
          <w:numId w:val="46"/>
        </w:numPr>
        <w:spacing w:after="0"/>
        <w:ind w:left="720" w:hanging="357"/>
        <w:rPr>
          <w:rFonts w:eastAsia="Times New Roman"/>
          <w:szCs w:val="24"/>
          <w:lang w:val="et-EE" w:eastAsia="et-EE"/>
        </w:rPr>
      </w:pPr>
      <w:r w:rsidRPr="0030590F">
        <w:rPr>
          <w:rFonts w:eastAsia="Times New Roman"/>
          <w:szCs w:val="24"/>
          <w:lang w:val="en-US" w:eastAsia="et-EE"/>
        </w:rPr>
        <w:t>Close contact between the member institutions in the Council of Norwegian Music Academies</w:t>
      </w:r>
    </w:p>
    <w:p w:rsidR="00507571" w:rsidRPr="00507571" w:rsidRDefault="0030590F" w:rsidP="00507571">
      <w:pPr>
        <w:pStyle w:val="ListParagraph"/>
        <w:numPr>
          <w:ilvl w:val="0"/>
          <w:numId w:val="46"/>
        </w:numPr>
        <w:spacing w:after="0"/>
        <w:ind w:left="720" w:hanging="357"/>
        <w:rPr>
          <w:rFonts w:eastAsia="Times New Roman"/>
          <w:szCs w:val="24"/>
          <w:lang w:val="et-EE" w:eastAsia="et-EE"/>
        </w:rPr>
      </w:pPr>
      <w:r w:rsidRPr="0030590F">
        <w:rPr>
          <w:rFonts w:eastAsia="Times New Roman"/>
          <w:szCs w:val="24"/>
          <w:lang w:val="en-US" w:eastAsia="et-EE"/>
        </w:rPr>
        <w:t>Updates from the SAK project (</w:t>
      </w:r>
      <w:proofErr w:type="spellStart"/>
      <w:r w:rsidRPr="0030590F">
        <w:rPr>
          <w:rFonts w:eastAsia="Times New Roman"/>
          <w:szCs w:val="24"/>
          <w:lang w:val="en-US" w:eastAsia="et-EE"/>
        </w:rPr>
        <w:t>Samarbeid</w:t>
      </w:r>
      <w:proofErr w:type="spellEnd"/>
      <w:r w:rsidRPr="0030590F">
        <w:rPr>
          <w:rFonts w:eastAsia="Times New Roman"/>
          <w:szCs w:val="24"/>
          <w:lang w:val="en-US" w:eastAsia="et-EE"/>
        </w:rPr>
        <w:t xml:space="preserve"> (cooperation), </w:t>
      </w:r>
      <w:proofErr w:type="spellStart"/>
      <w:r w:rsidRPr="0030590F">
        <w:rPr>
          <w:rFonts w:eastAsia="Times New Roman"/>
          <w:szCs w:val="24"/>
          <w:lang w:val="en-US" w:eastAsia="et-EE"/>
        </w:rPr>
        <w:t>arbeidsdeling</w:t>
      </w:r>
      <w:proofErr w:type="spellEnd"/>
      <w:r w:rsidRPr="0030590F">
        <w:rPr>
          <w:rFonts w:eastAsia="Times New Roman"/>
          <w:szCs w:val="24"/>
          <w:lang w:val="en-US" w:eastAsia="et-EE"/>
        </w:rPr>
        <w:t xml:space="preserve"> (division of labor), </w:t>
      </w:r>
      <w:proofErr w:type="spellStart"/>
      <w:r w:rsidRPr="0030590F">
        <w:rPr>
          <w:rFonts w:eastAsia="Times New Roman"/>
          <w:szCs w:val="24"/>
          <w:lang w:val="en-US" w:eastAsia="et-EE"/>
        </w:rPr>
        <w:t>konsentrasjon</w:t>
      </w:r>
      <w:proofErr w:type="spellEnd"/>
      <w:r w:rsidRPr="0030590F">
        <w:rPr>
          <w:rFonts w:eastAsia="Times New Roman"/>
          <w:szCs w:val="24"/>
          <w:lang w:val="en-US" w:eastAsia="et-EE"/>
        </w:rPr>
        <w:t xml:space="preserve"> (concentration) – a joint project for all Norwegian academies</w:t>
      </w:r>
    </w:p>
    <w:p w:rsidR="00507571" w:rsidRPr="00507571" w:rsidRDefault="0030590F" w:rsidP="00507571">
      <w:pPr>
        <w:pStyle w:val="ListParagraph"/>
        <w:numPr>
          <w:ilvl w:val="0"/>
          <w:numId w:val="46"/>
        </w:numPr>
        <w:spacing w:after="0"/>
        <w:ind w:left="720" w:hanging="357"/>
        <w:rPr>
          <w:rFonts w:eastAsia="Times New Roman"/>
          <w:szCs w:val="24"/>
          <w:lang w:val="et-EE" w:eastAsia="et-EE"/>
        </w:rPr>
      </w:pPr>
      <w:r w:rsidRPr="00507571">
        <w:rPr>
          <w:rFonts w:eastAsia="Times New Roman"/>
          <w:szCs w:val="24"/>
          <w:lang w:val="en-US" w:eastAsia="et-EE"/>
        </w:rPr>
        <w:t>Focus on d</w:t>
      </w:r>
      <w:r w:rsidR="00507571" w:rsidRPr="00507571">
        <w:rPr>
          <w:rFonts w:eastAsia="Times New Roman"/>
          <w:szCs w:val="24"/>
          <w:lang w:val="en-US" w:eastAsia="et-EE"/>
        </w:rPr>
        <w:t>eveloping long-term cooperation</w:t>
      </w:r>
    </w:p>
    <w:p w:rsidR="0030590F" w:rsidRPr="00507571" w:rsidRDefault="0030590F" w:rsidP="00507571">
      <w:pPr>
        <w:pStyle w:val="ListParagraph"/>
        <w:numPr>
          <w:ilvl w:val="0"/>
          <w:numId w:val="49"/>
        </w:numPr>
        <w:spacing w:after="0"/>
        <w:ind w:left="720"/>
        <w:rPr>
          <w:rFonts w:eastAsia="Times New Roman"/>
          <w:szCs w:val="24"/>
          <w:lang w:val="et-EE" w:eastAsia="et-EE"/>
        </w:rPr>
      </w:pPr>
      <w:r w:rsidRPr="00507571">
        <w:rPr>
          <w:rFonts w:eastAsia="Times New Roman"/>
          <w:szCs w:val="24"/>
          <w:lang w:eastAsia="et-EE"/>
        </w:rPr>
        <w:t>First phase – national survey. Most graduates are satisfied with work and find education relevant. Second phase – info about applicants collected. Third phase – a group of experts analysed the material and visited all institutions. A final report was presented December 2014</w:t>
      </w:r>
    </w:p>
    <w:p w:rsidR="0030590F" w:rsidRDefault="0030590F" w:rsidP="00507571">
      <w:pPr>
        <w:pStyle w:val="ListParagraph"/>
        <w:numPr>
          <w:ilvl w:val="0"/>
          <w:numId w:val="48"/>
        </w:numPr>
        <w:spacing w:after="0"/>
        <w:ind w:left="720" w:hanging="357"/>
        <w:rPr>
          <w:rFonts w:eastAsia="Times New Roman"/>
          <w:szCs w:val="24"/>
          <w:lang w:val="et-EE" w:eastAsia="et-EE"/>
        </w:rPr>
      </w:pPr>
      <w:r w:rsidRPr="0030590F">
        <w:rPr>
          <w:rFonts w:eastAsia="Times New Roman"/>
          <w:szCs w:val="24"/>
          <w:lang w:eastAsia="et-EE"/>
        </w:rPr>
        <w:t>Discussion about structural changes: </w:t>
      </w:r>
      <w:r w:rsidR="00507571">
        <w:rPr>
          <w:rFonts w:eastAsia="Times New Roman"/>
          <w:szCs w:val="24"/>
          <w:lang w:val="et-EE" w:eastAsia="et-EE"/>
        </w:rPr>
        <w:t>n</w:t>
      </w:r>
      <w:r w:rsidRPr="0030590F">
        <w:rPr>
          <w:rFonts w:eastAsia="Times New Roman"/>
          <w:szCs w:val="24"/>
          <w:lang w:val="et-EE" w:eastAsia="et-EE"/>
        </w:rPr>
        <w:t>umber of institutions reduced in Norway, some big mergers</w:t>
      </w:r>
    </w:p>
    <w:p w:rsidR="0030590F" w:rsidRPr="0030590F" w:rsidRDefault="0030590F" w:rsidP="00507571">
      <w:pPr>
        <w:pStyle w:val="ListParagraph"/>
        <w:numPr>
          <w:ilvl w:val="0"/>
          <w:numId w:val="48"/>
        </w:numPr>
        <w:spacing w:after="0"/>
        <w:ind w:left="720" w:hanging="357"/>
        <w:rPr>
          <w:rFonts w:eastAsia="Times New Roman"/>
          <w:szCs w:val="24"/>
          <w:lang w:val="et-EE" w:eastAsia="et-EE"/>
        </w:rPr>
      </w:pPr>
      <w:r w:rsidRPr="0030590F">
        <w:rPr>
          <w:rFonts w:eastAsia="Times New Roman"/>
          <w:szCs w:val="24"/>
          <w:lang w:eastAsia="et-EE"/>
        </w:rPr>
        <w:t xml:space="preserve">Peter </w:t>
      </w:r>
      <w:proofErr w:type="spellStart"/>
      <w:r w:rsidRPr="0030590F">
        <w:rPr>
          <w:rFonts w:eastAsia="Times New Roman"/>
          <w:szCs w:val="24"/>
          <w:lang w:eastAsia="et-EE"/>
        </w:rPr>
        <w:t>Tornquist</w:t>
      </w:r>
      <w:proofErr w:type="spellEnd"/>
      <w:r w:rsidRPr="0030590F">
        <w:rPr>
          <w:rFonts w:eastAsia="Times New Roman"/>
          <w:szCs w:val="24"/>
          <w:lang w:eastAsia="et-EE"/>
        </w:rPr>
        <w:t xml:space="preserve"> informed ANMA about </w:t>
      </w:r>
      <w:r w:rsidRPr="0030590F">
        <w:rPr>
          <w:rFonts w:eastAsia="Times New Roman"/>
          <w:i/>
          <w:iCs/>
          <w:szCs w:val="24"/>
          <w:lang w:eastAsia="et-EE"/>
        </w:rPr>
        <w:t xml:space="preserve">Centre of Excellence in Music Performance Education </w:t>
      </w:r>
      <w:r w:rsidRPr="0030590F">
        <w:rPr>
          <w:rFonts w:eastAsia="Times New Roman"/>
          <w:szCs w:val="24"/>
          <w:lang w:eastAsia="et-EE"/>
        </w:rPr>
        <w:t>at the Norwegian Academy of Music.</w:t>
      </w:r>
    </w:p>
    <w:p w:rsidR="00306EF3" w:rsidRPr="008627E8" w:rsidRDefault="00306EF3" w:rsidP="00276F54">
      <w:pPr>
        <w:spacing w:after="0"/>
      </w:pPr>
      <w:r w:rsidRPr="008627E8">
        <w:t>Sweden</w:t>
      </w:r>
    </w:p>
    <w:p w:rsidR="00306EF3" w:rsidRDefault="00306EF3" w:rsidP="00276F54">
      <w:pPr>
        <w:pStyle w:val="ListParagraph"/>
        <w:numPr>
          <w:ilvl w:val="0"/>
          <w:numId w:val="33"/>
        </w:numPr>
        <w:spacing w:after="0"/>
      </w:pPr>
      <w:r w:rsidRPr="00306EF3">
        <w:lastRenderedPageBreak/>
        <w:t>No representative</w:t>
      </w:r>
    </w:p>
    <w:p w:rsidR="00306EF3" w:rsidRPr="00306EF3" w:rsidRDefault="00306EF3" w:rsidP="00276F54">
      <w:pPr>
        <w:pStyle w:val="ListParagraph"/>
        <w:numPr>
          <w:ilvl w:val="0"/>
          <w:numId w:val="33"/>
        </w:numPr>
        <w:spacing w:after="0"/>
      </w:pPr>
      <w:r>
        <w:t>New government, don’t yet know what the new budget will be like</w:t>
      </w:r>
    </w:p>
    <w:p w:rsidR="009A567C" w:rsidRPr="005A2CA9" w:rsidRDefault="00892C18" w:rsidP="00276F54">
      <w:pPr>
        <w:spacing w:after="0"/>
        <w:rPr>
          <w:b/>
        </w:rPr>
      </w:pPr>
      <w:r w:rsidRPr="005A2CA9">
        <w:rPr>
          <w:b/>
        </w:rPr>
        <w:t>4. Acceptance of new ANMA members</w:t>
      </w:r>
    </w:p>
    <w:p w:rsidR="009A567C" w:rsidRDefault="009A567C" w:rsidP="00276F54">
      <w:pPr>
        <w:pStyle w:val="ListParagraph"/>
        <w:numPr>
          <w:ilvl w:val="0"/>
          <w:numId w:val="34"/>
        </w:numPr>
        <w:spacing w:after="0"/>
      </w:pPr>
      <w:r>
        <w:t xml:space="preserve">Karelia University of Applied Sciences </w:t>
      </w:r>
      <w:r w:rsidR="00CF2390">
        <w:t xml:space="preserve">was </w:t>
      </w:r>
      <w:r>
        <w:t>accepted as a member of ANMA</w:t>
      </w:r>
    </w:p>
    <w:p w:rsidR="00C36AEA" w:rsidRPr="005A2CA9" w:rsidRDefault="00892C18" w:rsidP="00276F54">
      <w:pPr>
        <w:spacing w:after="0"/>
        <w:rPr>
          <w:b/>
        </w:rPr>
      </w:pPr>
      <w:r w:rsidRPr="005A2CA9">
        <w:rPr>
          <w:b/>
        </w:rPr>
        <w:t>5. Accounts of 2014</w:t>
      </w:r>
    </w:p>
    <w:p w:rsidR="00C36AEA" w:rsidRPr="00DA4D51" w:rsidRDefault="00DA4D51" w:rsidP="00276F54">
      <w:pPr>
        <w:pStyle w:val="ListParagraph"/>
        <w:numPr>
          <w:ilvl w:val="0"/>
          <w:numId w:val="34"/>
        </w:numPr>
        <w:spacing w:after="0"/>
        <w:rPr>
          <w:rFonts w:eastAsia="Times New Roman"/>
          <w:szCs w:val="24"/>
          <w:lang w:val="en-US" w:eastAsia="da-DK"/>
        </w:rPr>
      </w:pPr>
      <w:proofErr w:type="spellStart"/>
      <w:r w:rsidRPr="00C36AEA">
        <w:rPr>
          <w:rFonts w:eastAsia="Times New Roman"/>
          <w:color w:val="000000"/>
          <w:szCs w:val="24"/>
          <w:lang w:val="en-US" w:eastAsia="da-DK"/>
        </w:rPr>
        <w:t>Keld</w:t>
      </w:r>
      <w:proofErr w:type="spellEnd"/>
      <w:r w:rsidRPr="00C36AEA">
        <w:rPr>
          <w:rFonts w:eastAsia="Times New Roman"/>
          <w:color w:val="000000"/>
          <w:szCs w:val="24"/>
          <w:lang w:val="en-US" w:eastAsia="da-DK"/>
        </w:rPr>
        <w:t xml:space="preserve"> </w:t>
      </w:r>
      <w:proofErr w:type="spellStart"/>
      <w:r w:rsidRPr="00C36AEA">
        <w:rPr>
          <w:rFonts w:eastAsia="Times New Roman"/>
          <w:color w:val="000000"/>
          <w:szCs w:val="24"/>
          <w:lang w:val="en-US" w:eastAsia="da-DK"/>
        </w:rPr>
        <w:t>Hosbond</w:t>
      </w:r>
      <w:proofErr w:type="spellEnd"/>
      <w:r w:rsidRPr="00C36AEA">
        <w:rPr>
          <w:rFonts w:eastAsia="Times New Roman"/>
          <w:color w:val="000000"/>
          <w:szCs w:val="24"/>
          <w:lang w:val="en-US" w:eastAsia="da-DK"/>
        </w:rPr>
        <w:t xml:space="preserve"> presented the accounts for 201</w:t>
      </w:r>
      <w:r>
        <w:rPr>
          <w:rFonts w:eastAsia="Times New Roman"/>
          <w:color w:val="000000"/>
          <w:szCs w:val="24"/>
          <w:lang w:val="en-US" w:eastAsia="da-DK"/>
        </w:rPr>
        <w:t xml:space="preserve">4 and the audit report from </w:t>
      </w:r>
      <w:r w:rsidRPr="00C36AEA">
        <w:rPr>
          <w:rFonts w:eastAsia="Times New Roman"/>
          <w:color w:val="000000"/>
          <w:szCs w:val="24"/>
          <w:lang w:val="en-US" w:eastAsia="da-DK"/>
        </w:rPr>
        <w:t xml:space="preserve">auditor Knut </w:t>
      </w:r>
      <w:proofErr w:type="spellStart"/>
      <w:r w:rsidRPr="00C36AEA">
        <w:rPr>
          <w:rFonts w:eastAsia="Times New Roman"/>
          <w:color w:val="000000"/>
          <w:szCs w:val="24"/>
          <w:lang w:val="en-US" w:eastAsia="da-DK"/>
        </w:rPr>
        <w:t>Myhre</w:t>
      </w:r>
      <w:proofErr w:type="spellEnd"/>
    </w:p>
    <w:p w:rsidR="00C36AEA" w:rsidRPr="00C36AEA" w:rsidRDefault="00C36AEA" w:rsidP="00276F54">
      <w:pPr>
        <w:pStyle w:val="ListParagraph"/>
        <w:numPr>
          <w:ilvl w:val="0"/>
          <w:numId w:val="34"/>
        </w:numPr>
        <w:spacing w:after="0"/>
        <w:rPr>
          <w:rFonts w:eastAsia="Times New Roman"/>
          <w:szCs w:val="24"/>
          <w:lang w:val="en-US" w:eastAsia="da-DK"/>
        </w:rPr>
      </w:pPr>
      <w:r w:rsidRPr="00C36AEA">
        <w:rPr>
          <w:rFonts w:eastAsia="Times New Roman"/>
          <w:color w:val="000000"/>
          <w:szCs w:val="24"/>
          <w:lang w:val="en-US" w:eastAsia="da-DK"/>
        </w:rPr>
        <w:t>Accounts were approve</w:t>
      </w:r>
      <w:r>
        <w:rPr>
          <w:rFonts w:eastAsia="Times New Roman"/>
          <w:color w:val="000000"/>
          <w:szCs w:val="24"/>
          <w:lang w:val="en-US" w:eastAsia="da-DK"/>
        </w:rPr>
        <w:t>d</w:t>
      </w:r>
    </w:p>
    <w:p w:rsidR="0086692A" w:rsidRPr="005A2CA9" w:rsidRDefault="00892C18" w:rsidP="00276F54">
      <w:pPr>
        <w:spacing w:after="0"/>
        <w:rPr>
          <w:b/>
        </w:rPr>
      </w:pPr>
      <w:r w:rsidRPr="005A2CA9">
        <w:rPr>
          <w:b/>
        </w:rPr>
        <w:t>6. Budget and membership fees for 2015+2016</w:t>
      </w:r>
    </w:p>
    <w:p w:rsidR="00DA4D51" w:rsidRPr="00596B79" w:rsidRDefault="00DA4D51" w:rsidP="00276F54">
      <w:pPr>
        <w:pStyle w:val="ListParagraph"/>
        <w:numPr>
          <w:ilvl w:val="0"/>
          <w:numId w:val="35"/>
        </w:numPr>
        <w:spacing w:after="0"/>
        <w:rPr>
          <w:rFonts w:eastAsia="Times New Roman"/>
          <w:szCs w:val="24"/>
          <w:lang w:val="en-US" w:eastAsia="da-DK"/>
        </w:rPr>
      </w:pPr>
      <w:proofErr w:type="spellStart"/>
      <w:r w:rsidRPr="00DA4D51">
        <w:rPr>
          <w:rFonts w:eastAsia="Times New Roman"/>
          <w:color w:val="000000"/>
          <w:szCs w:val="24"/>
          <w:lang w:val="en-US" w:eastAsia="da-DK"/>
        </w:rPr>
        <w:t>Keld</w:t>
      </w:r>
      <w:proofErr w:type="spellEnd"/>
      <w:r w:rsidRPr="00DA4D51">
        <w:rPr>
          <w:rFonts w:eastAsia="Times New Roman"/>
          <w:color w:val="000000"/>
          <w:szCs w:val="24"/>
          <w:lang w:val="en-US" w:eastAsia="da-DK"/>
        </w:rPr>
        <w:t xml:space="preserve"> </w:t>
      </w:r>
      <w:proofErr w:type="spellStart"/>
      <w:r w:rsidRPr="00DA4D51">
        <w:rPr>
          <w:rFonts w:eastAsia="Times New Roman"/>
          <w:color w:val="000000"/>
          <w:szCs w:val="24"/>
          <w:lang w:val="en-US" w:eastAsia="da-DK"/>
        </w:rPr>
        <w:t>Hosbond</w:t>
      </w:r>
      <w:proofErr w:type="spellEnd"/>
      <w:r w:rsidRPr="00DA4D51">
        <w:rPr>
          <w:rFonts w:eastAsia="Times New Roman"/>
          <w:color w:val="000000"/>
          <w:szCs w:val="24"/>
          <w:lang w:val="en-US" w:eastAsia="da-DK"/>
        </w:rPr>
        <w:t xml:space="preserve"> presented</w:t>
      </w:r>
      <w:r w:rsidR="00596B79">
        <w:rPr>
          <w:rFonts w:eastAsia="Times New Roman"/>
          <w:color w:val="000000"/>
          <w:szCs w:val="24"/>
          <w:lang w:val="en-US" w:eastAsia="da-DK"/>
        </w:rPr>
        <w:t xml:space="preserve"> the</w:t>
      </w:r>
      <w:r w:rsidRPr="00DA4D51">
        <w:rPr>
          <w:rFonts w:eastAsia="Times New Roman"/>
          <w:color w:val="000000"/>
          <w:szCs w:val="24"/>
          <w:lang w:val="en-US" w:eastAsia="da-DK"/>
        </w:rPr>
        <w:t xml:space="preserve"> budget for 201</w:t>
      </w:r>
      <w:r>
        <w:rPr>
          <w:rFonts w:eastAsia="Times New Roman"/>
          <w:color w:val="000000"/>
          <w:szCs w:val="24"/>
          <w:lang w:val="en-US" w:eastAsia="da-DK"/>
        </w:rPr>
        <w:t>5</w:t>
      </w:r>
      <w:r w:rsidRPr="00DA4D51">
        <w:rPr>
          <w:rFonts w:eastAsia="Times New Roman"/>
          <w:color w:val="000000"/>
          <w:szCs w:val="24"/>
          <w:lang w:val="en-US" w:eastAsia="da-DK"/>
        </w:rPr>
        <w:t xml:space="preserve"> and 201</w:t>
      </w:r>
      <w:r>
        <w:rPr>
          <w:rFonts w:eastAsia="Times New Roman"/>
          <w:color w:val="000000"/>
          <w:szCs w:val="24"/>
          <w:lang w:val="en-US" w:eastAsia="da-DK"/>
        </w:rPr>
        <w:t>6</w:t>
      </w:r>
      <w:r w:rsidRPr="00DA4D51">
        <w:rPr>
          <w:rFonts w:eastAsia="Times New Roman"/>
          <w:color w:val="000000"/>
          <w:szCs w:val="24"/>
          <w:lang w:val="en-US" w:eastAsia="da-DK"/>
        </w:rPr>
        <w:t xml:space="preserve"> </w:t>
      </w:r>
    </w:p>
    <w:p w:rsidR="00DA4D51" w:rsidRPr="00DA4D51" w:rsidRDefault="00DA4D51" w:rsidP="00276F54">
      <w:pPr>
        <w:pStyle w:val="ListParagraph"/>
        <w:numPr>
          <w:ilvl w:val="0"/>
          <w:numId w:val="35"/>
        </w:numPr>
        <w:spacing w:after="0"/>
        <w:rPr>
          <w:rFonts w:eastAsia="Times New Roman"/>
          <w:szCs w:val="24"/>
          <w:lang w:val="en-US" w:eastAsia="da-DK"/>
        </w:rPr>
      </w:pPr>
      <w:r>
        <w:rPr>
          <w:rFonts w:eastAsia="Times New Roman"/>
          <w:color w:val="000000"/>
          <w:szCs w:val="24"/>
          <w:lang w:val="en-US" w:eastAsia="da-DK"/>
        </w:rPr>
        <w:t>Suggested annual membership fee 2016: 600 EUR for institutions with more than 400 students, 300 EUR for institutions with less than 400 students</w:t>
      </w:r>
    </w:p>
    <w:p w:rsidR="00DA4D51" w:rsidRPr="005A2CA9" w:rsidRDefault="00892C18" w:rsidP="00276F54">
      <w:pPr>
        <w:spacing w:after="0"/>
        <w:rPr>
          <w:b/>
        </w:rPr>
      </w:pPr>
      <w:r w:rsidRPr="005A2CA9">
        <w:rPr>
          <w:b/>
        </w:rPr>
        <w:t>7. Information from EXCOM </w:t>
      </w:r>
    </w:p>
    <w:p w:rsidR="00DA4D51" w:rsidRDefault="00B741E3" w:rsidP="00276F54">
      <w:pPr>
        <w:pStyle w:val="ListParagraph"/>
        <w:numPr>
          <w:ilvl w:val="0"/>
          <w:numId w:val="36"/>
        </w:numPr>
        <w:spacing w:after="0"/>
        <w:rPr>
          <w:rFonts w:eastAsia="Times New Roman"/>
          <w:szCs w:val="24"/>
          <w:lang w:val="en-US" w:eastAsia="da-DK"/>
        </w:rPr>
      </w:pPr>
      <w:r>
        <w:rPr>
          <w:rFonts w:eastAsia="Times New Roman"/>
          <w:szCs w:val="24"/>
          <w:lang w:val="en-US" w:eastAsia="da-DK"/>
        </w:rPr>
        <w:t>Minutes of the last EXCOM were introduced</w:t>
      </w:r>
    </w:p>
    <w:p w:rsidR="00D40827" w:rsidRDefault="00C270DD" w:rsidP="00276F54">
      <w:pPr>
        <w:pStyle w:val="ListParagraph"/>
        <w:numPr>
          <w:ilvl w:val="0"/>
          <w:numId w:val="36"/>
        </w:numPr>
        <w:spacing w:after="0"/>
        <w:rPr>
          <w:rFonts w:eastAsia="Times New Roman"/>
          <w:szCs w:val="24"/>
          <w:lang w:val="en-US" w:eastAsia="da-DK"/>
        </w:rPr>
      </w:pPr>
      <w:r>
        <w:rPr>
          <w:rFonts w:eastAsia="Times New Roman"/>
          <w:szCs w:val="24"/>
          <w:lang w:val="en-US" w:eastAsia="da-DK"/>
        </w:rPr>
        <w:t>The m</w:t>
      </w:r>
      <w:r w:rsidR="00D40827">
        <w:rPr>
          <w:rFonts w:eastAsia="Times New Roman"/>
          <w:szCs w:val="24"/>
          <w:lang w:val="en-US" w:eastAsia="da-DK"/>
        </w:rPr>
        <w:t xml:space="preserve">inutes can be found at </w:t>
      </w:r>
      <w:hyperlink r:id="rId9" w:history="1">
        <w:r w:rsidR="00D40827" w:rsidRPr="00D40827">
          <w:rPr>
            <w:rStyle w:val="Hyperlink"/>
            <w:rFonts w:eastAsia="Times New Roman"/>
            <w:szCs w:val="24"/>
            <w:lang w:val="en-US" w:eastAsia="da-DK"/>
          </w:rPr>
          <w:t>http://www.nordplusmusic.net/index.php?id=334</w:t>
        </w:r>
      </w:hyperlink>
    </w:p>
    <w:p w:rsidR="00003AFD" w:rsidRPr="005A2CA9" w:rsidRDefault="00892C18" w:rsidP="00276F54">
      <w:pPr>
        <w:spacing w:after="0"/>
        <w:rPr>
          <w:b/>
        </w:rPr>
      </w:pPr>
      <w:r w:rsidRPr="005A2CA9">
        <w:rPr>
          <w:b/>
        </w:rPr>
        <w:t>8. Summary from thematic day and discussion on a process for a new strategy/plan of action</w:t>
      </w:r>
    </w:p>
    <w:p w:rsidR="00003AFD" w:rsidRDefault="00003AFD" w:rsidP="00276F54">
      <w:pPr>
        <w:pStyle w:val="ListParagraph"/>
        <w:numPr>
          <w:ilvl w:val="0"/>
          <w:numId w:val="36"/>
        </w:numPr>
        <w:spacing w:after="0"/>
      </w:pPr>
      <w:r>
        <w:t xml:space="preserve">A lot of good ideas </w:t>
      </w:r>
      <w:r w:rsidR="000628BF">
        <w:t xml:space="preserve">were presented </w:t>
      </w:r>
      <w:r>
        <w:t xml:space="preserve"> – will be taken up by the new EXCOM and General Secretary</w:t>
      </w:r>
    </w:p>
    <w:p w:rsidR="00003AFD" w:rsidRDefault="00003AFD" w:rsidP="00276F54">
      <w:pPr>
        <w:pStyle w:val="ListParagraph"/>
        <w:numPr>
          <w:ilvl w:val="0"/>
          <w:numId w:val="36"/>
        </w:numPr>
        <w:spacing w:after="0"/>
      </w:pPr>
      <w:r>
        <w:t>Many common challenges for institutions related to the societal change</w:t>
      </w:r>
    </w:p>
    <w:p w:rsidR="00003AFD" w:rsidRDefault="00003AFD" w:rsidP="00276F54">
      <w:pPr>
        <w:pStyle w:val="ListParagraph"/>
        <w:numPr>
          <w:ilvl w:val="0"/>
          <w:numId w:val="36"/>
        </w:numPr>
        <w:spacing w:after="0"/>
      </w:pPr>
      <w:r>
        <w:t>Smaller WG to prepare suggestions</w:t>
      </w:r>
    </w:p>
    <w:p w:rsidR="00003AFD" w:rsidRDefault="009243CC" w:rsidP="00276F54">
      <w:pPr>
        <w:pStyle w:val="ListParagraph"/>
        <w:numPr>
          <w:ilvl w:val="0"/>
          <w:numId w:val="36"/>
        </w:numPr>
        <w:spacing w:after="0"/>
      </w:pPr>
      <w:r>
        <w:t>A concrete plan of action</w:t>
      </w:r>
      <w:r w:rsidR="00003AFD">
        <w:t xml:space="preserve"> for the next years</w:t>
      </w:r>
    </w:p>
    <w:p w:rsidR="00003AFD" w:rsidRDefault="00003AFD" w:rsidP="00276F54">
      <w:pPr>
        <w:pStyle w:val="ListParagraph"/>
        <w:numPr>
          <w:ilvl w:val="0"/>
          <w:numId w:val="36"/>
        </w:numPr>
        <w:spacing w:after="0"/>
      </w:pPr>
      <w:r>
        <w:t xml:space="preserve">Challenges in precollege education </w:t>
      </w:r>
      <w:r>
        <w:sym w:font="Symbol" w:char="F0AE"/>
      </w:r>
      <w:r>
        <w:t xml:space="preserve"> joint application for exchange of ideas and development of educational systems</w:t>
      </w:r>
    </w:p>
    <w:p w:rsidR="00A61C24" w:rsidRDefault="00003AFD" w:rsidP="00276F54">
      <w:pPr>
        <w:pStyle w:val="ListParagraph"/>
        <w:numPr>
          <w:ilvl w:val="0"/>
          <w:numId w:val="36"/>
        </w:numPr>
        <w:spacing w:after="0"/>
      </w:pPr>
      <w:r>
        <w:t>Which directions do the institutions want to go to (2</w:t>
      </w:r>
      <w:r w:rsidRPr="00003AFD">
        <w:rPr>
          <w:vertAlign w:val="superscript"/>
        </w:rPr>
        <w:t>nd</w:t>
      </w:r>
      <w:r>
        <w:t xml:space="preserve"> step </w:t>
      </w:r>
      <w:r w:rsidR="009243CC">
        <w:t>for positioning on the 4-dimensional scale)</w:t>
      </w:r>
    </w:p>
    <w:p w:rsidR="00A61C24" w:rsidRPr="005A2CA9" w:rsidRDefault="00892C18" w:rsidP="00276F54">
      <w:pPr>
        <w:spacing w:after="0"/>
        <w:rPr>
          <w:b/>
        </w:rPr>
      </w:pPr>
      <w:r w:rsidRPr="005A2CA9">
        <w:rPr>
          <w:b/>
        </w:rPr>
        <w:t>9. ANMA/AEC relations</w:t>
      </w:r>
    </w:p>
    <w:p w:rsidR="00A61C24" w:rsidRDefault="00A61C24" w:rsidP="00276F54">
      <w:pPr>
        <w:pStyle w:val="ListParagraph"/>
        <w:numPr>
          <w:ilvl w:val="0"/>
          <w:numId w:val="40"/>
        </w:numPr>
        <w:spacing w:after="0"/>
      </w:pPr>
      <w:r>
        <w:t>Council meeting in Berlin one month ago</w:t>
      </w:r>
    </w:p>
    <w:p w:rsidR="00A61C24" w:rsidRDefault="00A61C24" w:rsidP="00276F54">
      <w:pPr>
        <w:pStyle w:val="ListParagraph"/>
        <w:numPr>
          <w:ilvl w:val="0"/>
          <w:numId w:val="40"/>
        </w:numPr>
        <w:spacing w:after="0"/>
      </w:pPr>
      <w:r>
        <w:t>AEC membership becoming more and more diversified. Reaching in several directions, difficult to find a common core for strategy</w:t>
      </w:r>
    </w:p>
    <w:p w:rsidR="00A61C24" w:rsidRDefault="00A61C24" w:rsidP="00276F54">
      <w:pPr>
        <w:pStyle w:val="ListParagraph"/>
        <w:numPr>
          <w:ilvl w:val="0"/>
          <w:numId w:val="40"/>
        </w:numPr>
        <w:spacing w:after="0"/>
      </w:pPr>
      <w:r>
        <w:t>Regional cooperation will grow in importance</w:t>
      </w:r>
    </w:p>
    <w:p w:rsidR="0000125B" w:rsidRDefault="00A61C24" w:rsidP="00276F54">
      <w:pPr>
        <w:pStyle w:val="ListParagraph"/>
        <w:numPr>
          <w:ilvl w:val="0"/>
          <w:numId w:val="40"/>
        </w:numPr>
        <w:spacing w:after="0"/>
      </w:pPr>
      <w:r>
        <w:t>EXCOM and General Assembly will need to look into the FULLSCORE project to define i</w:t>
      </w:r>
      <w:r w:rsidR="0000125B">
        <w:t>f</w:t>
      </w:r>
      <w:r>
        <w:t xml:space="preserve"> there are specific wishes as a regio</w:t>
      </w:r>
      <w:r w:rsidR="0000125B">
        <w:t>n</w:t>
      </w:r>
    </w:p>
    <w:p w:rsidR="0000125B" w:rsidRPr="005A2CA9" w:rsidRDefault="00892C18" w:rsidP="00276F54">
      <w:pPr>
        <w:spacing w:after="0"/>
        <w:rPr>
          <w:b/>
        </w:rPr>
      </w:pPr>
      <w:r w:rsidRPr="005A2CA9">
        <w:rPr>
          <w:b/>
        </w:rPr>
        <w:t>10. ANMA relations to other regional organisations</w:t>
      </w:r>
    </w:p>
    <w:p w:rsidR="0000125B" w:rsidRDefault="0000125B" w:rsidP="00276F54">
      <w:pPr>
        <w:pStyle w:val="ListParagraph"/>
        <w:numPr>
          <w:ilvl w:val="0"/>
          <w:numId w:val="41"/>
        </w:numPr>
        <w:spacing w:after="0"/>
      </w:pPr>
      <w:r>
        <w:t xml:space="preserve">Peep Lassmann </w:t>
      </w:r>
      <w:r w:rsidR="004718AD">
        <w:t>reported from</w:t>
      </w:r>
      <w:r>
        <w:t xml:space="preserve"> the SEADOM </w:t>
      </w:r>
      <w:r w:rsidR="00DE0248">
        <w:t>Congress 2015</w:t>
      </w:r>
    </w:p>
    <w:p w:rsidR="0000125B" w:rsidRDefault="00DE0248" w:rsidP="00276F54">
      <w:pPr>
        <w:pStyle w:val="ListParagraph"/>
        <w:numPr>
          <w:ilvl w:val="0"/>
          <w:numId w:val="41"/>
        </w:numPr>
        <w:spacing w:after="0"/>
      </w:pPr>
      <w:r>
        <w:t>Very dynamic region, all South-East Asian countries belong to the organisation</w:t>
      </w:r>
    </w:p>
    <w:p w:rsidR="00DE0248" w:rsidRDefault="00DE0248" w:rsidP="00276F54">
      <w:pPr>
        <w:pStyle w:val="ListParagraph"/>
        <w:numPr>
          <w:ilvl w:val="0"/>
          <w:numId w:val="41"/>
        </w:numPr>
        <w:spacing w:after="0"/>
      </w:pPr>
      <w:r>
        <w:t>Active discussions, similar discussion topics to our conferences</w:t>
      </w:r>
    </w:p>
    <w:p w:rsidR="00DE0248" w:rsidRDefault="00DE0248" w:rsidP="00276F54">
      <w:pPr>
        <w:pStyle w:val="ListParagraph"/>
        <w:numPr>
          <w:ilvl w:val="0"/>
          <w:numId w:val="41"/>
        </w:numPr>
        <w:spacing w:after="0"/>
      </w:pPr>
      <w:r>
        <w:t xml:space="preserve">Genuine interest in cooperation with Europe, </w:t>
      </w:r>
      <w:r w:rsidR="004718AD">
        <w:t xml:space="preserve">especially </w:t>
      </w:r>
      <w:r>
        <w:t>regional organisations like ANMA</w:t>
      </w:r>
    </w:p>
    <w:p w:rsidR="00DE0248" w:rsidRDefault="00DE0248" w:rsidP="00276F54">
      <w:pPr>
        <w:pStyle w:val="ListParagraph"/>
        <w:numPr>
          <w:ilvl w:val="0"/>
          <w:numId w:val="41"/>
        </w:numPr>
        <w:spacing w:after="0"/>
      </w:pPr>
      <w:r>
        <w:t xml:space="preserve">Conference </w:t>
      </w:r>
      <w:r w:rsidR="004718AD">
        <w:t xml:space="preserve">2016 </w:t>
      </w:r>
      <w:r>
        <w:t>will be held in Laos</w:t>
      </w:r>
    </w:p>
    <w:p w:rsidR="005A475F" w:rsidRPr="005A2CA9" w:rsidRDefault="00892C18" w:rsidP="00276F54">
      <w:pPr>
        <w:spacing w:after="0"/>
        <w:rPr>
          <w:b/>
        </w:rPr>
      </w:pPr>
      <w:r w:rsidRPr="005A2CA9">
        <w:rPr>
          <w:b/>
        </w:rPr>
        <w:t xml:space="preserve">11. Report from </w:t>
      </w:r>
      <w:proofErr w:type="spellStart"/>
      <w:r w:rsidRPr="005A2CA9">
        <w:rPr>
          <w:b/>
        </w:rPr>
        <w:t>Orkester</w:t>
      </w:r>
      <w:proofErr w:type="spellEnd"/>
      <w:r w:rsidRPr="005A2CA9">
        <w:rPr>
          <w:b/>
        </w:rPr>
        <w:t xml:space="preserve"> </w:t>
      </w:r>
      <w:proofErr w:type="spellStart"/>
      <w:r w:rsidRPr="005A2CA9">
        <w:rPr>
          <w:b/>
        </w:rPr>
        <w:t>Norden</w:t>
      </w:r>
      <w:proofErr w:type="spellEnd"/>
    </w:p>
    <w:p w:rsidR="00E12CEB" w:rsidRDefault="00E12CEB" w:rsidP="00276F54">
      <w:pPr>
        <w:pStyle w:val="ListParagraph"/>
        <w:numPr>
          <w:ilvl w:val="0"/>
          <w:numId w:val="43"/>
        </w:numPr>
        <w:spacing w:after="0"/>
      </w:pPr>
      <w:r>
        <w:t xml:space="preserve">Michael </w:t>
      </w:r>
      <w:proofErr w:type="spellStart"/>
      <w:r>
        <w:t>Pilgaard</w:t>
      </w:r>
      <w:proofErr w:type="spellEnd"/>
      <w:r>
        <w:t xml:space="preserve">, General Manager from 2013, presented </w:t>
      </w:r>
      <w:proofErr w:type="spellStart"/>
      <w:r>
        <w:t>Orkester</w:t>
      </w:r>
      <w:proofErr w:type="spellEnd"/>
      <w:r>
        <w:t xml:space="preserve"> </w:t>
      </w:r>
      <w:proofErr w:type="spellStart"/>
      <w:r>
        <w:t>Norden</w:t>
      </w:r>
      <w:proofErr w:type="spellEnd"/>
    </w:p>
    <w:p w:rsidR="00CA7430" w:rsidRDefault="00CA7430" w:rsidP="00276F54">
      <w:pPr>
        <w:pStyle w:val="ListParagraph"/>
        <w:numPr>
          <w:ilvl w:val="0"/>
          <w:numId w:val="43"/>
        </w:numPr>
        <w:spacing w:after="0"/>
      </w:pPr>
      <w:r>
        <w:lastRenderedPageBreak/>
        <w:t>Orchestra increased to 80 in 2014</w:t>
      </w:r>
    </w:p>
    <w:p w:rsidR="00E12CEB" w:rsidRDefault="00E12CEB" w:rsidP="00276F54">
      <w:pPr>
        <w:pStyle w:val="ListParagraph"/>
        <w:numPr>
          <w:ilvl w:val="0"/>
          <w:numId w:val="43"/>
        </w:numPr>
        <w:spacing w:after="0"/>
      </w:pPr>
      <w:r>
        <w:t>3 mission anchors: strengthening and growing of Nordic culture; development of skills of being a musician in a professional symphony orchestra; new concert formats, new audiences</w:t>
      </w:r>
    </w:p>
    <w:p w:rsidR="005A475F" w:rsidRDefault="00E12CEB" w:rsidP="00276F54">
      <w:pPr>
        <w:pStyle w:val="ListParagraph"/>
        <w:numPr>
          <w:ilvl w:val="0"/>
          <w:numId w:val="42"/>
        </w:numPr>
        <w:spacing w:after="0"/>
      </w:pPr>
      <w:r>
        <w:t>Upcoming projects: 25</w:t>
      </w:r>
      <w:r w:rsidRPr="00E12CEB">
        <w:rPr>
          <w:vertAlign w:val="superscript"/>
        </w:rPr>
        <w:t>th</w:t>
      </w:r>
      <w:r>
        <w:t xml:space="preserve"> anniversary in 2017</w:t>
      </w:r>
    </w:p>
    <w:p w:rsidR="00CA7430" w:rsidRDefault="00CA7430" w:rsidP="00276F54">
      <w:pPr>
        <w:pStyle w:val="ListParagraph"/>
        <w:numPr>
          <w:ilvl w:val="0"/>
          <w:numId w:val="42"/>
        </w:numPr>
        <w:spacing w:after="0"/>
      </w:pPr>
      <w:r>
        <w:t>ANMA has a seat in the Board</w:t>
      </w:r>
    </w:p>
    <w:p w:rsidR="00AF1F0A" w:rsidRPr="005A2CA9" w:rsidRDefault="00892C18" w:rsidP="00276F54">
      <w:pPr>
        <w:spacing w:after="0"/>
        <w:rPr>
          <w:b/>
        </w:rPr>
      </w:pPr>
      <w:r w:rsidRPr="005A2CA9">
        <w:rPr>
          <w:b/>
        </w:rPr>
        <w:t>12. Nordplus activities/NOAS</w:t>
      </w:r>
    </w:p>
    <w:p w:rsidR="00AF1F0A" w:rsidRDefault="005C6756" w:rsidP="00276F54">
      <w:pPr>
        <w:pStyle w:val="ListParagraph"/>
        <w:numPr>
          <w:ilvl w:val="0"/>
          <w:numId w:val="44"/>
        </w:numPr>
        <w:spacing w:after="0"/>
      </w:pPr>
      <w:r>
        <w:t>Launched as a 3-year pilot, yearly evaluations</w:t>
      </w:r>
    </w:p>
    <w:p w:rsidR="005C6756" w:rsidRDefault="005C6756" w:rsidP="00276F54">
      <w:pPr>
        <w:pStyle w:val="ListParagraph"/>
        <w:numPr>
          <w:ilvl w:val="0"/>
          <w:numId w:val="44"/>
        </w:numPr>
        <w:spacing w:after="0"/>
      </w:pPr>
      <w:r>
        <w:t>Challenge – needs updating and maintenance</w:t>
      </w:r>
    </w:p>
    <w:p w:rsidR="005C6756" w:rsidRDefault="00B9115B" w:rsidP="00276F54">
      <w:pPr>
        <w:pStyle w:val="ListParagraph"/>
        <w:numPr>
          <w:ilvl w:val="0"/>
          <w:numId w:val="44"/>
        </w:numPr>
        <w:spacing w:after="0"/>
      </w:pPr>
      <w:r>
        <w:t>Formal contract</w:t>
      </w:r>
      <w:r w:rsidR="005C6756">
        <w:t xml:space="preserve"> </w:t>
      </w:r>
      <w:r>
        <w:t>between the IT department and the Grieg Academy</w:t>
      </w:r>
    </w:p>
    <w:p w:rsidR="00B9115B" w:rsidRDefault="00B9115B" w:rsidP="00276F54">
      <w:pPr>
        <w:pStyle w:val="ListParagraph"/>
        <w:numPr>
          <w:ilvl w:val="0"/>
          <w:numId w:val="44"/>
        </w:numPr>
        <w:spacing w:after="0"/>
      </w:pPr>
      <w:r>
        <w:t>Negotiations between Bergen and ANMA new representation</w:t>
      </w:r>
    </w:p>
    <w:p w:rsidR="00B9115B" w:rsidRDefault="00B9115B" w:rsidP="00276F54">
      <w:pPr>
        <w:pStyle w:val="ListParagraph"/>
        <w:numPr>
          <w:ilvl w:val="0"/>
          <w:numId w:val="44"/>
        </w:numPr>
        <w:spacing w:after="0"/>
      </w:pPr>
      <w:r>
        <w:t>A very good system is needed before expanding on the AEC level</w:t>
      </w:r>
    </w:p>
    <w:p w:rsidR="00B9115B" w:rsidRDefault="00B9115B" w:rsidP="00276F54">
      <w:pPr>
        <w:pStyle w:val="ListParagraph"/>
        <w:numPr>
          <w:ilvl w:val="0"/>
          <w:numId w:val="44"/>
        </w:numPr>
        <w:spacing w:after="0"/>
      </w:pPr>
      <w:r>
        <w:t>Step-by-step approach – take in more institutions gradually, 30 institutions at a time</w:t>
      </w:r>
    </w:p>
    <w:p w:rsidR="00666E16" w:rsidRPr="00CF2390" w:rsidRDefault="00892C18" w:rsidP="00276F54">
      <w:pPr>
        <w:spacing w:after="0"/>
        <w:rPr>
          <w:b/>
        </w:rPr>
      </w:pPr>
      <w:r w:rsidRPr="00CF2390">
        <w:rPr>
          <w:b/>
        </w:rPr>
        <w:t>13. Next Annual Meeting (2016)</w:t>
      </w:r>
    </w:p>
    <w:p w:rsidR="00666E16" w:rsidRDefault="00666E16" w:rsidP="00276F54">
      <w:pPr>
        <w:pStyle w:val="ListParagraph"/>
        <w:numPr>
          <w:ilvl w:val="0"/>
          <w:numId w:val="38"/>
        </w:numPr>
        <w:spacing w:after="0"/>
      </w:pPr>
      <w:r>
        <w:t>201</w:t>
      </w:r>
      <w:r w:rsidR="005A2CA9">
        <w:t>6</w:t>
      </w:r>
      <w:r>
        <w:t xml:space="preserve"> – Estonian Academy of Music and Theatre, Tallinn</w:t>
      </w:r>
    </w:p>
    <w:p w:rsidR="00666E16" w:rsidRDefault="00666E16" w:rsidP="00276F54">
      <w:pPr>
        <w:pStyle w:val="ListParagraph"/>
        <w:numPr>
          <w:ilvl w:val="0"/>
          <w:numId w:val="38"/>
        </w:numPr>
        <w:spacing w:after="0"/>
      </w:pPr>
      <w:r>
        <w:t>201</w:t>
      </w:r>
      <w:r w:rsidR="005A2CA9">
        <w:t>7</w:t>
      </w:r>
      <w:r>
        <w:t xml:space="preserve"> – The Arctic University of Norway, </w:t>
      </w:r>
      <w:proofErr w:type="spellStart"/>
      <w:r w:rsidRPr="00C04462">
        <w:t>Tromsø</w:t>
      </w:r>
      <w:proofErr w:type="spellEnd"/>
    </w:p>
    <w:p w:rsidR="00FE6E5D" w:rsidRDefault="00FE6E5D" w:rsidP="00276F54">
      <w:pPr>
        <w:pStyle w:val="ListParagraph"/>
        <w:numPr>
          <w:ilvl w:val="0"/>
          <w:numId w:val="38"/>
        </w:numPr>
        <w:spacing w:after="0"/>
      </w:pPr>
      <w:r>
        <w:t>Suggestion for a stronger connection to the AEC agenda</w:t>
      </w:r>
    </w:p>
    <w:p w:rsidR="00666E16" w:rsidRDefault="00666E16" w:rsidP="00276F54">
      <w:pPr>
        <w:pStyle w:val="ListParagraph"/>
        <w:numPr>
          <w:ilvl w:val="0"/>
          <w:numId w:val="38"/>
        </w:numPr>
        <w:spacing w:after="0"/>
      </w:pPr>
      <w:r>
        <w:t>Suggestion to co</w:t>
      </w:r>
      <w:r w:rsidR="000628BF">
        <w:t xml:space="preserve">mbine the Annual Meeting with </w:t>
      </w:r>
      <w:r>
        <w:t>other event</w:t>
      </w:r>
      <w:r w:rsidR="00FE6E5D">
        <w:t>s and activities</w:t>
      </w:r>
    </w:p>
    <w:p w:rsidR="00666E16" w:rsidRPr="005A2CA9" w:rsidRDefault="00892C18" w:rsidP="00276F54">
      <w:pPr>
        <w:spacing w:after="0"/>
        <w:rPr>
          <w:b/>
        </w:rPr>
      </w:pPr>
      <w:r w:rsidRPr="005A2CA9">
        <w:rPr>
          <w:b/>
        </w:rPr>
        <w:t>14. General Secretary situation</w:t>
      </w:r>
    </w:p>
    <w:p w:rsidR="00C04462" w:rsidRPr="00C04462" w:rsidRDefault="00666E16" w:rsidP="00276F54">
      <w:pPr>
        <w:pStyle w:val="ListParagraph"/>
        <w:numPr>
          <w:ilvl w:val="0"/>
          <w:numId w:val="37"/>
        </w:numPr>
        <w:spacing w:after="0"/>
        <w:rPr>
          <w:rFonts w:eastAsia="Times New Roman"/>
          <w:szCs w:val="24"/>
          <w:lang w:val="en-US" w:eastAsia="da-DK"/>
        </w:rPr>
      </w:pPr>
      <w:r>
        <w:t xml:space="preserve">Claus </w:t>
      </w:r>
      <w:proofErr w:type="spellStart"/>
      <w:r>
        <w:t>Olesen</w:t>
      </w:r>
      <w:proofErr w:type="spellEnd"/>
      <w:r>
        <w:t xml:space="preserve"> was appointed as the General Secretary for 2015/2016</w:t>
      </w:r>
    </w:p>
    <w:p w:rsidR="007A034D" w:rsidRPr="005A2CA9" w:rsidRDefault="00892C18" w:rsidP="00276F54">
      <w:pPr>
        <w:spacing w:after="0"/>
        <w:rPr>
          <w:b/>
        </w:rPr>
      </w:pPr>
      <w:r w:rsidRPr="005A2CA9">
        <w:rPr>
          <w:b/>
        </w:rPr>
        <w:t>15. EXCOM situation</w:t>
      </w:r>
    </w:p>
    <w:p w:rsidR="007A034D" w:rsidRPr="007A034D" w:rsidRDefault="007A034D" w:rsidP="00276F54">
      <w:pPr>
        <w:pStyle w:val="ListParagraph"/>
        <w:numPr>
          <w:ilvl w:val="0"/>
          <w:numId w:val="37"/>
        </w:numPr>
        <w:spacing w:after="0"/>
        <w:rPr>
          <w:rFonts w:eastAsia="Times New Roman"/>
          <w:szCs w:val="24"/>
          <w:lang w:val="en-US" w:eastAsia="da-DK"/>
        </w:rPr>
      </w:pPr>
      <w:r>
        <w:t>The 2-year period of the current EXCOM is running out, new members need to be appointed</w:t>
      </w:r>
    </w:p>
    <w:p w:rsidR="007A034D" w:rsidRPr="007A034D" w:rsidRDefault="007A034D" w:rsidP="00276F54">
      <w:pPr>
        <w:pStyle w:val="ListParagraph"/>
        <w:numPr>
          <w:ilvl w:val="0"/>
          <w:numId w:val="37"/>
        </w:numPr>
        <w:spacing w:after="0"/>
        <w:rPr>
          <w:rFonts w:eastAsia="Times New Roman"/>
          <w:szCs w:val="24"/>
          <w:lang w:val="en-US" w:eastAsia="da-DK"/>
        </w:rPr>
      </w:pPr>
      <w:r>
        <w:t xml:space="preserve">Mist </w:t>
      </w:r>
      <w:proofErr w:type="spellStart"/>
      <w:r>
        <w:t>Thorkelsdottir</w:t>
      </w:r>
      <w:proofErr w:type="spellEnd"/>
      <w:r>
        <w:t xml:space="preserve"> will represent Sweden</w:t>
      </w:r>
    </w:p>
    <w:p w:rsidR="007A034D" w:rsidRPr="007A034D" w:rsidRDefault="007A034D" w:rsidP="00276F54">
      <w:pPr>
        <w:pStyle w:val="ListParagraph"/>
        <w:numPr>
          <w:ilvl w:val="0"/>
          <w:numId w:val="37"/>
        </w:numPr>
        <w:spacing w:after="0"/>
        <w:rPr>
          <w:rFonts w:eastAsia="Times New Roman"/>
          <w:szCs w:val="24"/>
          <w:lang w:val="en-US" w:eastAsia="da-DK"/>
        </w:rPr>
      </w:pPr>
      <w:proofErr w:type="spellStart"/>
      <w:r>
        <w:t>Eero</w:t>
      </w:r>
      <w:proofErr w:type="spellEnd"/>
      <w:r>
        <w:t xml:space="preserve"> </w:t>
      </w:r>
      <w:proofErr w:type="spellStart"/>
      <w:r w:rsidR="00CF2390">
        <w:t>Linjama</w:t>
      </w:r>
      <w:proofErr w:type="spellEnd"/>
      <w:r>
        <w:t xml:space="preserve"> will represent Finland</w:t>
      </w:r>
    </w:p>
    <w:p w:rsidR="007A034D" w:rsidRPr="007A034D" w:rsidRDefault="007A034D" w:rsidP="00276F54">
      <w:pPr>
        <w:pStyle w:val="ListParagraph"/>
        <w:numPr>
          <w:ilvl w:val="0"/>
          <w:numId w:val="37"/>
        </w:numPr>
        <w:spacing w:after="0"/>
        <w:rPr>
          <w:rFonts w:eastAsia="Times New Roman"/>
          <w:szCs w:val="24"/>
          <w:lang w:val="en-US" w:eastAsia="da-DK"/>
        </w:rPr>
      </w:pPr>
      <w:proofErr w:type="spellStart"/>
      <w:r w:rsidRPr="00183B15">
        <w:t>Frode</w:t>
      </w:r>
      <w:proofErr w:type="spellEnd"/>
      <w:r w:rsidRPr="00183B15">
        <w:t xml:space="preserve"> </w:t>
      </w:r>
      <w:proofErr w:type="spellStart"/>
      <w:r w:rsidRPr="00183B15">
        <w:t>Thorsen</w:t>
      </w:r>
      <w:proofErr w:type="spellEnd"/>
      <w:r>
        <w:t xml:space="preserve"> will represent Norway</w:t>
      </w:r>
    </w:p>
    <w:p w:rsidR="007A034D" w:rsidRPr="005A2CA9" w:rsidRDefault="00892C18" w:rsidP="00276F54">
      <w:pPr>
        <w:spacing w:after="0"/>
        <w:rPr>
          <w:b/>
        </w:rPr>
      </w:pPr>
      <w:r w:rsidRPr="005A2CA9">
        <w:rPr>
          <w:b/>
        </w:rPr>
        <w:t>16. Information items </w:t>
      </w:r>
    </w:p>
    <w:p w:rsidR="007A034D" w:rsidRPr="0063746F" w:rsidRDefault="007A034D" w:rsidP="00276F54">
      <w:pPr>
        <w:pStyle w:val="ListParagraph"/>
        <w:numPr>
          <w:ilvl w:val="0"/>
          <w:numId w:val="39"/>
        </w:numPr>
        <w:spacing w:after="0"/>
        <w:rPr>
          <w:rFonts w:eastAsia="Times New Roman"/>
          <w:szCs w:val="24"/>
          <w:lang w:val="en-US" w:eastAsia="da-DK"/>
        </w:rPr>
      </w:pPr>
      <w:proofErr w:type="spellStart"/>
      <w:r>
        <w:t>Kaarlo</w:t>
      </w:r>
      <w:proofErr w:type="spellEnd"/>
      <w:r>
        <w:t xml:space="preserve"> </w:t>
      </w:r>
      <w:proofErr w:type="spellStart"/>
      <w:r>
        <w:t>Hild</w:t>
      </w:r>
      <w:r w:rsidR="003C03CC">
        <w:t>é</w:t>
      </w:r>
      <w:r>
        <w:t>n</w:t>
      </w:r>
      <w:proofErr w:type="spellEnd"/>
      <w:r>
        <w:t xml:space="preserve"> introduce</w:t>
      </w:r>
      <w:r w:rsidR="000628BF">
        <w:t>d</w:t>
      </w:r>
      <w:r w:rsidR="003C03CC">
        <w:t xml:space="preserve"> the International Summer Academy of the Sibelius Academy</w:t>
      </w:r>
    </w:p>
    <w:p w:rsidR="0063746F" w:rsidRPr="007A034D" w:rsidRDefault="0063746F" w:rsidP="00276F54">
      <w:pPr>
        <w:pStyle w:val="ListParagraph"/>
        <w:numPr>
          <w:ilvl w:val="0"/>
          <w:numId w:val="39"/>
        </w:numPr>
        <w:spacing w:after="0"/>
        <w:rPr>
          <w:rFonts w:eastAsia="Times New Roman"/>
          <w:szCs w:val="24"/>
          <w:lang w:val="en-US" w:eastAsia="da-DK"/>
        </w:rPr>
      </w:pPr>
      <w:r>
        <w:t xml:space="preserve">Free of charge for Nordic students </w:t>
      </w:r>
      <w:r w:rsidR="000628BF">
        <w:t>due</w:t>
      </w:r>
      <w:r>
        <w:t xml:space="preserve"> to external funding for master classes</w:t>
      </w:r>
    </w:p>
    <w:p w:rsidR="00892C18" w:rsidRPr="005A2CA9" w:rsidRDefault="00892C18" w:rsidP="00276F54">
      <w:pPr>
        <w:spacing w:after="0"/>
        <w:rPr>
          <w:b/>
        </w:rPr>
      </w:pPr>
      <w:r w:rsidRPr="005A2CA9">
        <w:rPr>
          <w:b/>
        </w:rPr>
        <w:t>17. Any other business</w:t>
      </w:r>
    </w:p>
    <w:p w:rsidR="007A034D" w:rsidRDefault="007A034D" w:rsidP="00276F54">
      <w:pPr>
        <w:pStyle w:val="ListParagraph"/>
        <w:numPr>
          <w:ilvl w:val="0"/>
          <w:numId w:val="39"/>
        </w:numPr>
        <w:spacing w:after="0"/>
      </w:pPr>
      <w:r>
        <w:t xml:space="preserve">Two new auditors will need to be appointed </w:t>
      </w:r>
    </w:p>
    <w:p w:rsidR="007A034D" w:rsidRPr="007A034D" w:rsidRDefault="007A034D" w:rsidP="00276F54">
      <w:pPr>
        <w:pStyle w:val="ListParagraph"/>
        <w:numPr>
          <w:ilvl w:val="0"/>
          <w:numId w:val="39"/>
        </w:numPr>
        <w:spacing w:after="0"/>
        <w:rPr>
          <w:rFonts w:eastAsia="Times New Roman"/>
          <w:szCs w:val="24"/>
          <w:lang w:val="en-US" w:eastAsia="da-DK"/>
        </w:rPr>
      </w:pPr>
      <w:proofErr w:type="spellStart"/>
      <w:r>
        <w:rPr>
          <w:rFonts w:eastAsia="Times New Roman"/>
          <w:szCs w:val="24"/>
          <w:lang w:val="en-US" w:eastAsia="da-DK"/>
        </w:rPr>
        <w:t>Rima</w:t>
      </w:r>
      <w:proofErr w:type="spellEnd"/>
      <w:r>
        <w:rPr>
          <w:rFonts w:eastAsia="Times New Roman"/>
          <w:szCs w:val="24"/>
          <w:lang w:val="en-US" w:eastAsia="da-DK"/>
        </w:rPr>
        <w:t xml:space="preserve"> </w:t>
      </w:r>
      <w:proofErr w:type="spellStart"/>
      <w:r>
        <w:rPr>
          <w:rFonts w:eastAsia="Times New Roman"/>
          <w:szCs w:val="24"/>
          <w:lang w:val="en-US" w:eastAsia="da-DK"/>
        </w:rPr>
        <w:t>Rimsaite</w:t>
      </w:r>
      <w:proofErr w:type="spellEnd"/>
      <w:r>
        <w:rPr>
          <w:rFonts w:eastAsia="Times New Roman"/>
          <w:szCs w:val="24"/>
          <w:lang w:val="en-US" w:eastAsia="da-DK"/>
        </w:rPr>
        <w:t xml:space="preserve"> from Vilnius and </w:t>
      </w:r>
      <w:proofErr w:type="spellStart"/>
      <w:r>
        <w:rPr>
          <w:rFonts w:eastAsia="Times New Roman"/>
          <w:szCs w:val="24"/>
          <w:lang w:val="en-US" w:eastAsia="da-DK"/>
        </w:rPr>
        <w:t>Christofer</w:t>
      </w:r>
      <w:proofErr w:type="spellEnd"/>
      <w:r>
        <w:rPr>
          <w:rFonts w:eastAsia="Times New Roman"/>
          <w:szCs w:val="24"/>
          <w:lang w:val="en-US" w:eastAsia="da-DK"/>
        </w:rPr>
        <w:t xml:space="preserve"> </w:t>
      </w:r>
      <w:proofErr w:type="spellStart"/>
      <w:r>
        <w:rPr>
          <w:rFonts w:eastAsia="Times New Roman"/>
          <w:szCs w:val="24"/>
          <w:lang w:val="en-US" w:eastAsia="da-DK"/>
        </w:rPr>
        <w:t>Fredriksson</w:t>
      </w:r>
      <w:proofErr w:type="spellEnd"/>
      <w:r>
        <w:rPr>
          <w:rFonts w:eastAsia="Times New Roman"/>
          <w:szCs w:val="24"/>
          <w:lang w:val="en-US" w:eastAsia="da-DK"/>
        </w:rPr>
        <w:t xml:space="preserve"> from Stockholm </w:t>
      </w:r>
      <w:r w:rsidR="007B52F5">
        <w:rPr>
          <w:rFonts w:eastAsia="Times New Roman"/>
          <w:szCs w:val="24"/>
          <w:lang w:val="en-US" w:eastAsia="da-DK"/>
        </w:rPr>
        <w:t>were</w:t>
      </w:r>
      <w:r>
        <w:rPr>
          <w:rFonts w:eastAsia="Times New Roman"/>
          <w:szCs w:val="24"/>
          <w:lang w:val="en-US" w:eastAsia="da-DK"/>
        </w:rPr>
        <w:t xml:space="preserve"> suggested</w:t>
      </w:r>
    </w:p>
    <w:sectPr w:rsidR="007A034D" w:rsidRPr="007A034D" w:rsidSect="00A95C7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956" w:rsidRDefault="007D1956" w:rsidP="00563F89">
      <w:pPr>
        <w:spacing w:after="0" w:line="240" w:lineRule="auto"/>
      </w:pPr>
      <w:r>
        <w:separator/>
      </w:r>
    </w:p>
  </w:endnote>
  <w:endnote w:type="continuationSeparator" w:id="0">
    <w:p w:rsidR="007D1956" w:rsidRDefault="007D1956" w:rsidP="0056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956" w:rsidRDefault="007D1956" w:rsidP="00563F89">
      <w:pPr>
        <w:spacing w:after="0" w:line="240" w:lineRule="auto"/>
      </w:pPr>
      <w:r>
        <w:separator/>
      </w:r>
    </w:p>
  </w:footnote>
  <w:footnote w:type="continuationSeparator" w:id="0">
    <w:p w:rsidR="007D1956" w:rsidRDefault="007D1956" w:rsidP="0056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89" w:rsidRDefault="00563F89" w:rsidP="00563F89">
    <w:pPr>
      <w:pStyle w:val="Header"/>
      <w:jc w:val="right"/>
    </w:pPr>
    <w:r>
      <w:rPr>
        <w:noProof/>
        <w:lang w:val="et-EE" w:eastAsia="et-EE"/>
      </w:rPr>
      <w:drawing>
        <wp:inline distT="0" distB="0" distL="0" distR="0">
          <wp:extent cx="2190750" cy="569595"/>
          <wp:effectExtent l="19050" t="0" r="0" b="0"/>
          <wp:docPr id="2" name="Picture 2" descr="C:\Users\Hanneleen\Desktop\Anma web\ANM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neleen\Desktop\Anma web\ANM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9D9"/>
    <w:multiLevelType w:val="hybridMultilevel"/>
    <w:tmpl w:val="ADB448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11A21"/>
    <w:multiLevelType w:val="hybridMultilevel"/>
    <w:tmpl w:val="53429C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37D28"/>
    <w:multiLevelType w:val="hybridMultilevel"/>
    <w:tmpl w:val="7A92C9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C2A4F"/>
    <w:multiLevelType w:val="hybridMultilevel"/>
    <w:tmpl w:val="AD6458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66AA7"/>
    <w:multiLevelType w:val="hybridMultilevel"/>
    <w:tmpl w:val="B62E73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47601"/>
    <w:multiLevelType w:val="hybridMultilevel"/>
    <w:tmpl w:val="CF6E3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B0DE1"/>
    <w:multiLevelType w:val="hybridMultilevel"/>
    <w:tmpl w:val="509C05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EB0D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63864"/>
    <w:multiLevelType w:val="hybridMultilevel"/>
    <w:tmpl w:val="4198CC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91491"/>
    <w:multiLevelType w:val="hybridMultilevel"/>
    <w:tmpl w:val="CFCAEF40"/>
    <w:lvl w:ilvl="0" w:tplc="E34EB0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B19DE"/>
    <w:multiLevelType w:val="hybridMultilevel"/>
    <w:tmpl w:val="17883D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F123F"/>
    <w:multiLevelType w:val="hybridMultilevel"/>
    <w:tmpl w:val="3DEC1B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22842"/>
    <w:multiLevelType w:val="hybridMultilevel"/>
    <w:tmpl w:val="95F44F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00173"/>
    <w:multiLevelType w:val="hybridMultilevel"/>
    <w:tmpl w:val="ABD0EF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60770"/>
    <w:multiLevelType w:val="hybridMultilevel"/>
    <w:tmpl w:val="11289A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A0768"/>
    <w:multiLevelType w:val="hybridMultilevel"/>
    <w:tmpl w:val="BBCAE2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C1DA9"/>
    <w:multiLevelType w:val="hybridMultilevel"/>
    <w:tmpl w:val="37C020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C59E4"/>
    <w:multiLevelType w:val="hybridMultilevel"/>
    <w:tmpl w:val="5BF417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95CAC"/>
    <w:multiLevelType w:val="hybridMultilevel"/>
    <w:tmpl w:val="C070115E"/>
    <w:lvl w:ilvl="0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36CC6E46"/>
    <w:multiLevelType w:val="hybridMultilevel"/>
    <w:tmpl w:val="65224D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E740F"/>
    <w:multiLevelType w:val="hybridMultilevel"/>
    <w:tmpl w:val="DE1EDF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F3453"/>
    <w:multiLevelType w:val="hybridMultilevel"/>
    <w:tmpl w:val="0E58B27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0029D3"/>
    <w:multiLevelType w:val="hybridMultilevel"/>
    <w:tmpl w:val="88AA4B90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3B160047"/>
    <w:multiLevelType w:val="hybridMultilevel"/>
    <w:tmpl w:val="00EC9C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60752"/>
    <w:multiLevelType w:val="hybridMultilevel"/>
    <w:tmpl w:val="15C484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A46FAF"/>
    <w:multiLevelType w:val="hybridMultilevel"/>
    <w:tmpl w:val="C21416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D72D0"/>
    <w:multiLevelType w:val="hybridMultilevel"/>
    <w:tmpl w:val="B616E9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91CA0"/>
    <w:multiLevelType w:val="hybridMultilevel"/>
    <w:tmpl w:val="B42C99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145CB9"/>
    <w:multiLevelType w:val="hybridMultilevel"/>
    <w:tmpl w:val="B986C5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79630B"/>
    <w:multiLevelType w:val="hybridMultilevel"/>
    <w:tmpl w:val="80A856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EB0D0">
      <w:start w:val="1"/>
      <w:numFmt w:val="bullet"/>
      <w:lvlText w:val=""/>
      <w:lvlJc w:val="left"/>
      <w:pPr>
        <w:ind w:left="1494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72836"/>
    <w:multiLevelType w:val="hybridMultilevel"/>
    <w:tmpl w:val="C5A854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5661C"/>
    <w:multiLevelType w:val="hybridMultilevel"/>
    <w:tmpl w:val="1A2ECE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6F71E6"/>
    <w:multiLevelType w:val="hybridMultilevel"/>
    <w:tmpl w:val="ABDC98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707AAE"/>
    <w:multiLevelType w:val="hybridMultilevel"/>
    <w:tmpl w:val="8C1A4A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9C08DE"/>
    <w:multiLevelType w:val="hybridMultilevel"/>
    <w:tmpl w:val="D4BE2C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4F2568"/>
    <w:multiLevelType w:val="hybridMultilevel"/>
    <w:tmpl w:val="78B073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94A62"/>
    <w:multiLevelType w:val="hybridMultilevel"/>
    <w:tmpl w:val="E1A8A48E"/>
    <w:lvl w:ilvl="0" w:tplc="042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E90A9F"/>
    <w:multiLevelType w:val="hybridMultilevel"/>
    <w:tmpl w:val="593240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1A5DF2"/>
    <w:multiLevelType w:val="hybridMultilevel"/>
    <w:tmpl w:val="C54209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5E7BE4"/>
    <w:multiLevelType w:val="hybridMultilevel"/>
    <w:tmpl w:val="4296E8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6E3628"/>
    <w:multiLevelType w:val="hybridMultilevel"/>
    <w:tmpl w:val="B642756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1507353"/>
    <w:multiLevelType w:val="hybridMultilevel"/>
    <w:tmpl w:val="F90616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CE3204"/>
    <w:multiLevelType w:val="hybridMultilevel"/>
    <w:tmpl w:val="057499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98010B"/>
    <w:multiLevelType w:val="hybridMultilevel"/>
    <w:tmpl w:val="5EF67C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A13C7A"/>
    <w:multiLevelType w:val="hybridMultilevel"/>
    <w:tmpl w:val="B9BCF4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DD7209"/>
    <w:multiLevelType w:val="hybridMultilevel"/>
    <w:tmpl w:val="540A82A2"/>
    <w:lvl w:ilvl="0" w:tplc="1CB24D0A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5312160"/>
    <w:multiLevelType w:val="hybridMultilevel"/>
    <w:tmpl w:val="A3FEC0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45501B"/>
    <w:multiLevelType w:val="hybridMultilevel"/>
    <w:tmpl w:val="C6D098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845ECD"/>
    <w:multiLevelType w:val="hybridMultilevel"/>
    <w:tmpl w:val="091818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0F6BFD"/>
    <w:multiLevelType w:val="hybridMultilevel"/>
    <w:tmpl w:val="336AF2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8"/>
  </w:num>
  <w:num w:numId="8">
    <w:abstractNumId w:val="41"/>
  </w:num>
  <w:num w:numId="9">
    <w:abstractNumId w:val="31"/>
  </w:num>
  <w:num w:numId="10">
    <w:abstractNumId w:val="6"/>
  </w:num>
  <w:num w:numId="11">
    <w:abstractNumId w:val="11"/>
  </w:num>
  <w:num w:numId="12">
    <w:abstractNumId w:val="29"/>
  </w:num>
  <w:num w:numId="13">
    <w:abstractNumId w:val="12"/>
  </w:num>
  <w:num w:numId="14">
    <w:abstractNumId w:val="37"/>
  </w:num>
  <w:num w:numId="15">
    <w:abstractNumId w:val="43"/>
  </w:num>
  <w:num w:numId="16">
    <w:abstractNumId w:val="16"/>
  </w:num>
  <w:num w:numId="17">
    <w:abstractNumId w:val="28"/>
  </w:num>
  <w:num w:numId="18">
    <w:abstractNumId w:val="44"/>
  </w:num>
  <w:num w:numId="19">
    <w:abstractNumId w:val="17"/>
  </w:num>
  <w:num w:numId="20">
    <w:abstractNumId w:val="35"/>
  </w:num>
  <w:num w:numId="21">
    <w:abstractNumId w:val="47"/>
  </w:num>
  <w:num w:numId="22">
    <w:abstractNumId w:val="32"/>
  </w:num>
  <w:num w:numId="23">
    <w:abstractNumId w:val="24"/>
  </w:num>
  <w:num w:numId="24">
    <w:abstractNumId w:val="46"/>
  </w:num>
  <w:num w:numId="25">
    <w:abstractNumId w:val="34"/>
  </w:num>
  <w:num w:numId="26">
    <w:abstractNumId w:val="19"/>
  </w:num>
  <w:num w:numId="27">
    <w:abstractNumId w:val="38"/>
  </w:num>
  <w:num w:numId="28">
    <w:abstractNumId w:val="14"/>
  </w:num>
  <w:num w:numId="29">
    <w:abstractNumId w:val="26"/>
  </w:num>
  <w:num w:numId="30">
    <w:abstractNumId w:val="23"/>
  </w:num>
  <w:num w:numId="31">
    <w:abstractNumId w:val="15"/>
  </w:num>
  <w:num w:numId="32">
    <w:abstractNumId w:val="42"/>
  </w:num>
  <w:num w:numId="33">
    <w:abstractNumId w:val="5"/>
  </w:num>
  <w:num w:numId="34">
    <w:abstractNumId w:val="22"/>
  </w:num>
  <w:num w:numId="35">
    <w:abstractNumId w:val="25"/>
  </w:num>
  <w:num w:numId="36">
    <w:abstractNumId w:val="36"/>
  </w:num>
  <w:num w:numId="37">
    <w:abstractNumId w:val="27"/>
  </w:num>
  <w:num w:numId="38">
    <w:abstractNumId w:val="7"/>
  </w:num>
  <w:num w:numId="39">
    <w:abstractNumId w:val="45"/>
  </w:num>
  <w:num w:numId="40">
    <w:abstractNumId w:val="48"/>
  </w:num>
  <w:num w:numId="41">
    <w:abstractNumId w:val="30"/>
  </w:num>
  <w:num w:numId="42">
    <w:abstractNumId w:val="33"/>
  </w:num>
  <w:num w:numId="43">
    <w:abstractNumId w:val="0"/>
  </w:num>
  <w:num w:numId="44">
    <w:abstractNumId w:val="1"/>
  </w:num>
  <w:num w:numId="45">
    <w:abstractNumId w:val="13"/>
  </w:num>
  <w:num w:numId="46">
    <w:abstractNumId w:val="40"/>
  </w:num>
  <w:num w:numId="47">
    <w:abstractNumId w:val="39"/>
  </w:num>
  <w:num w:numId="48">
    <w:abstractNumId w:val="20"/>
  </w:num>
  <w:num w:numId="49">
    <w:abstractNumId w:val="2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F89"/>
    <w:rsid w:val="00000B96"/>
    <w:rsid w:val="0000125B"/>
    <w:rsid w:val="00003AFD"/>
    <w:rsid w:val="000041EC"/>
    <w:rsid w:val="00014A22"/>
    <w:rsid w:val="000538DF"/>
    <w:rsid w:val="000628BF"/>
    <w:rsid w:val="00084069"/>
    <w:rsid w:val="000D05BD"/>
    <w:rsid w:val="000E4D96"/>
    <w:rsid w:val="000F20BF"/>
    <w:rsid w:val="001063C8"/>
    <w:rsid w:val="001142B3"/>
    <w:rsid w:val="00162347"/>
    <w:rsid w:val="001811DB"/>
    <w:rsid w:val="00183B15"/>
    <w:rsid w:val="00185FF2"/>
    <w:rsid w:val="00186B7C"/>
    <w:rsid w:val="00197710"/>
    <w:rsid w:val="001A2BA2"/>
    <w:rsid w:val="001A78B4"/>
    <w:rsid w:val="001B454F"/>
    <w:rsid w:val="001C62E1"/>
    <w:rsid w:val="001E0EF3"/>
    <w:rsid w:val="001E27FE"/>
    <w:rsid w:val="00231E1F"/>
    <w:rsid w:val="00256F7E"/>
    <w:rsid w:val="00276F54"/>
    <w:rsid w:val="002C7664"/>
    <w:rsid w:val="0030590F"/>
    <w:rsid w:val="00306EF3"/>
    <w:rsid w:val="00355AED"/>
    <w:rsid w:val="0036076D"/>
    <w:rsid w:val="00371986"/>
    <w:rsid w:val="00394F38"/>
    <w:rsid w:val="003C03CC"/>
    <w:rsid w:val="003D73F1"/>
    <w:rsid w:val="003E76D5"/>
    <w:rsid w:val="003F2073"/>
    <w:rsid w:val="00401334"/>
    <w:rsid w:val="004043B8"/>
    <w:rsid w:val="0040485C"/>
    <w:rsid w:val="004104AB"/>
    <w:rsid w:val="00415D65"/>
    <w:rsid w:val="00435CEE"/>
    <w:rsid w:val="004449AE"/>
    <w:rsid w:val="004718AD"/>
    <w:rsid w:val="00487E91"/>
    <w:rsid w:val="004A4FEA"/>
    <w:rsid w:val="004C578A"/>
    <w:rsid w:val="004D3B40"/>
    <w:rsid w:val="004E3AA6"/>
    <w:rsid w:val="00507571"/>
    <w:rsid w:val="00523EE7"/>
    <w:rsid w:val="00552651"/>
    <w:rsid w:val="00562D95"/>
    <w:rsid w:val="00563629"/>
    <w:rsid w:val="00563F89"/>
    <w:rsid w:val="00576A25"/>
    <w:rsid w:val="005867F2"/>
    <w:rsid w:val="00596B79"/>
    <w:rsid w:val="005A2CA9"/>
    <w:rsid w:val="005A475F"/>
    <w:rsid w:val="005A4804"/>
    <w:rsid w:val="005B1805"/>
    <w:rsid w:val="005B252C"/>
    <w:rsid w:val="005C6756"/>
    <w:rsid w:val="005D73E6"/>
    <w:rsid w:val="005F5079"/>
    <w:rsid w:val="0063746F"/>
    <w:rsid w:val="0064385A"/>
    <w:rsid w:val="00643E24"/>
    <w:rsid w:val="00666E16"/>
    <w:rsid w:val="00693011"/>
    <w:rsid w:val="006C37DF"/>
    <w:rsid w:val="006C39F2"/>
    <w:rsid w:val="006F7F82"/>
    <w:rsid w:val="00701999"/>
    <w:rsid w:val="007108C7"/>
    <w:rsid w:val="00723EA7"/>
    <w:rsid w:val="00747467"/>
    <w:rsid w:val="00795668"/>
    <w:rsid w:val="007A034D"/>
    <w:rsid w:val="007A18A3"/>
    <w:rsid w:val="007B52F5"/>
    <w:rsid w:val="007D1956"/>
    <w:rsid w:val="007F7AB5"/>
    <w:rsid w:val="00850659"/>
    <w:rsid w:val="008627E8"/>
    <w:rsid w:val="0086391D"/>
    <w:rsid w:val="008660A4"/>
    <w:rsid w:val="0086692A"/>
    <w:rsid w:val="008745A6"/>
    <w:rsid w:val="0087726C"/>
    <w:rsid w:val="00892C18"/>
    <w:rsid w:val="00893EB8"/>
    <w:rsid w:val="008B37AB"/>
    <w:rsid w:val="008B37E4"/>
    <w:rsid w:val="008B7027"/>
    <w:rsid w:val="008C6A44"/>
    <w:rsid w:val="008D387F"/>
    <w:rsid w:val="008E36B2"/>
    <w:rsid w:val="009001EA"/>
    <w:rsid w:val="009243CC"/>
    <w:rsid w:val="009263C7"/>
    <w:rsid w:val="00941187"/>
    <w:rsid w:val="00952BA1"/>
    <w:rsid w:val="00961703"/>
    <w:rsid w:val="009A567C"/>
    <w:rsid w:val="00A07CB3"/>
    <w:rsid w:val="00A477F0"/>
    <w:rsid w:val="00A5207E"/>
    <w:rsid w:val="00A61C24"/>
    <w:rsid w:val="00A71C79"/>
    <w:rsid w:val="00A7661F"/>
    <w:rsid w:val="00A95C79"/>
    <w:rsid w:val="00A97390"/>
    <w:rsid w:val="00AB3406"/>
    <w:rsid w:val="00AF1F0A"/>
    <w:rsid w:val="00AF78F6"/>
    <w:rsid w:val="00B235DD"/>
    <w:rsid w:val="00B2470D"/>
    <w:rsid w:val="00B46CA5"/>
    <w:rsid w:val="00B741E3"/>
    <w:rsid w:val="00B8124E"/>
    <w:rsid w:val="00B82555"/>
    <w:rsid w:val="00B87BCE"/>
    <w:rsid w:val="00B9115B"/>
    <w:rsid w:val="00B97F38"/>
    <w:rsid w:val="00BA500E"/>
    <w:rsid w:val="00BB11AF"/>
    <w:rsid w:val="00BE4F11"/>
    <w:rsid w:val="00BF2677"/>
    <w:rsid w:val="00BF6FD2"/>
    <w:rsid w:val="00C0252E"/>
    <w:rsid w:val="00C02B62"/>
    <w:rsid w:val="00C04462"/>
    <w:rsid w:val="00C059A6"/>
    <w:rsid w:val="00C270DD"/>
    <w:rsid w:val="00C27C14"/>
    <w:rsid w:val="00C36AEA"/>
    <w:rsid w:val="00C460B1"/>
    <w:rsid w:val="00C62D93"/>
    <w:rsid w:val="00C81B71"/>
    <w:rsid w:val="00CA7430"/>
    <w:rsid w:val="00CB498E"/>
    <w:rsid w:val="00CD2359"/>
    <w:rsid w:val="00CE08EB"/>
    <w:rsid w:val="00CE2753"/>
    <w:rsid w:val="00CF2390"/>
    <w:rsid w:val="00CF7BC2"/>
    <w:rsid w:val="00D229FA"/>
    <w:rsid w:val="00D40827"/>
    <w:rsid w:val="00D41B0E"/>
    <w:rsid w:val="00D61FB1"/>
    <w:rsid w:val="00D64C2D"/>
    <w:rsid w:val="00D6630C"/>
    <w:rsid w:val="00D70C78"/>
    <w:rsid w:val="00D71C7C"/>
    <w:rsid w:val="00D90CBE"/>
    <w:rsid w:val="00D92EA0"/>
    <w:rsid w:val="00DA45E1"/>
    <w:rsid w:val="00DA4D51"/>
    <w:rsid w:val="00DB460F"/>
    <w:rsid w:val="00DE0248"/>
    <w:rsid w:val="00E12CEB"/>
    <w:rsid w:val="00E32516"/>
    <w:rsid w:val="00E43840"/>
    <w:rsid w:val="00E46EFF"/>
    <w:rsid w:val="00E55131"/>
    <w:rsid w:val="00EC75A8"/>
    <w:rsid w:val="00ED74B5"/>
    <w:rsid w:val="00F20A3D"/>
    <w:rsid w:val="00F35CEA"/>
    <w:rsid w:val="00F633CE"/>
    <w:rsid w:val="00F673EA"/>
    <w:rsid w:val="00F75D2F"/>
    <w:rsid w:val="00F90066"/>
    <w:rsid w:val="00FB3880"/>
    <w:rsid w:val="00FB426C"/>
    <w:rsid w:val="00FB519B"/>
    <w:rsid w:val="00FC24FE"/>
    <w:rsid w:val="00FD79F4"/>
    <w:rsid w:val="00FE6E5D"/>
    <w:rsid w:val="00FE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18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D2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8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56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F89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6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F89"/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D408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1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dplusmusic.net/index.php?id=3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9</Pages>
  <Words>2130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Hanneleen</dc:creator>
  <cp:lastModifiedBy>Hanneleen</cp:lastModifiedBy>
  <cp:revision>113</cp:revision>
  <dcterms:created xsi:type="dcterms:W3CDTF">2015-05-25T07:06:00Z</dcterms:created>
  <dcterms:modified xsi:type="dcterms:W3CDTF">2015-06-01T08:02:00Z</dcterms:modified>
</cp:coreProperties>
</file>